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C1699" w14:textId="77777777" w:rsidR="002734E4" w:rsidRPr="00D75821" w:rsidRDefault="002734E4">
      <w:pPr>
        <w:pStyle w:val="TitlePage-Delivery"/>
        <w:rPr>
          <w:rFonts w:cs="Arial"/>
          <w:sz w:val="22"/>
          <w:szCs w:val="22"/>
        </w:rPr>
      </w:pPr>
      <w:bookmarkStart w:id="0" w:name="_GoBack"/>
      <w:bookmarkEnd w:id="0"/>
    </w:p>
    <w:p w14:paraId="5E4B9DDB" w14:textId="77777777" w:rsidR="002734E4" w:rsidRPr="00BF6B18" w:rsidRDefault="00E30945">
      <w:pPr>
        <w:pStyle w:val="TitlePage-Delivery"/>
        <w:rPr>
          <w:rFonts w:cs="Arial"/>
          <w:sz w:val="36"/>
          <w:szCs w:val="36"/>
        </w:rPr>
      </w:pPr>
      <w:r w:rsidRPr="00BF6B18">
        <w:rPr>
          <w:rFonts w:cs="Arial"/>
          <w:sz w:val="36"/>
          <w:szCs w:val="36"/>
        </w:rPr>
        <w:t>Project Management Methodology</w:t>
      </w:r>
    </w:p>
    <w:p w14:paraId="15F3D631" w14:textId="77777777" w:rsidR="002734E4" w:rsidRPr="00D75821" w:rsidRDefault="002734E4">
      <w:pPr>
        <w:pStyle w:val="TitlePage-Delivery"/>
        <w:rPr>
          <w:rFonts w:cs="Arial"/>
          <w:sz w:val="22"/>
          <w:szCs w:val="22"/>
        </w:rPr>
      </w:pPr>
    </w:p>
    <w:p w14:paraId="466CE467" w14:textId="77777777" w:rsidR="002734E4" w:rsidRPr="00D75821" w:rsidRDefault="002734E4">
      <w:pPr>
        <w:pStyle w:val="TitlePage-Delivery"/>
        <w:rPr>
          <w:rFonts w:cs="Arial"/>
          <w:sz w:val="22"/>
          <w:szCs w:val="22"/>
        </w:rPr>
      </w:pPr>
    </w:p>
    <w:p w14:paraId="5A830BA6" w14:textId="77777777" w:rsidR="002734E4" w:rsidRPr="00D75821" w:rsidRDefault="002734E4">
      <w:pPr>
        <w:pStyle w:val="TitlePage-Delivery"/>
        <w:pBdr>
          <w:bottom w:val="single" w:sz="30" w:space="1" w:color="auto"/>
        </w:pBdr>
        <w:rPr>
          <w:rFonts w:cs="Arial"/>
          <w:sz w:val="22"/>
          <w:szCs w:val="22"/>
        </w:rPr>
      </w:pPr>
    </w:p>
    <w:p w14:paraId="7062BD0A" w14:textId="77777777" w:rsidR="002734E4" w:rsidRPr="00D75821" w:rsidRDefault="002734E4">
      <w:pPr>
        <w:rPr>
          <w:rFonts w:ascii="Arial" w:hAnsi="Arial" w:cs="Arial"/>
          <w:sz w:val="22"/>
          <w:szCs w:val="22"/>
        </w:rPr>
      </w:pPr>
    </w:p>
    <w:p w14:paraId="16FB0B64" w14:textId="77777777" w:rsidR="002734E4" w:rsidRPr="00D75821" w:rsidRDefault="002734E4">
      <w:pPr>
        <w:jc w:val="right"/>
        <w:rPr>
          <w:rFonts w:ascii="Arial" w:hAnsi="Arial" w:cs="Arial"/>
          <w:sz w:val="22"/>
          <w:szCs w:val="22"/>
        </w:rPr>
      </w:pPr>
    </w:p>
    <w:p w14:paraId="37F0BE64" w14:textId="77777777" w:rsidR="002734E4" w:rsidRPr="00D75821" w:rsidRDefault="002734E4">
      <w:pPr>
        <w:jc w:val="right"/>
        <w:rPr>
          <w:rFonts w:ascii="Arial" w:hAnsi="Arial" w:cs="Arial"/>
          <w:sz w:val="22"/>
          <w:szCs w:val="22"/>
        </w:rPr>
      </w:pPr>
    </w:p>
    <w:p w14:paraId="29C4CB9C" w14:textId="77777777" w:rsidR="002734E4" w:rsidRPr="00D75821" w:rsidRDefault="002734E4">
      <w:pPr>
        <w:jc w:val="right"/>
        <w:rPr>
          <w:rFonts w:ascii="Arial" w:hAnsi="Arial" w:cs="Arial"/>
          <w:b/>
          <w:sz w:val="22"/>
          <w:szCs w:val="22"/>
        </w:rPr>
      </w:pPr>
    </w:p>
    <w:p w14:paraId="7DC3EBDF" w14:textId="77777777" w:rsidR="002734E4" w:rsidRPr="00D75821" w:rsidRDefault="002734E4">
      <w:pPr>
        <w:pStyle w:val="Standoutheader"/>
        <w:pBdr>
          <w:top w:val="single" w:sz="30" w:space="1" w:color="auto"/>
        </w:pBdr>
        <w:jc w:val="right"/>
        <w:rPr>
          <w:rFonts w:ascii="Arial" w:hAnsi="Arial" w:cs="Arial"/>
          <w:sz w:val="22"/>
          <w:szCs w:val="22"/>
        </w:rPr>
      </w:pPr>
    </w:p>
    <w:p w14:paraId="603CBFCC" w14:textId="77777777" w:rsidR="002734E4" w:rsidRPr="00D75821" w:rsidRDefault="002734E4">
      <w:pPr>
        <w:pStyle w:val="Standoutheader"/>
        <w:pBdr>
          <w:top w:val="single" w:sz="30" w:space="1" w:color="auto"/>
        </w:pBdr>
        <w:jc w:val="right"/>
        <w:rPr>
          <w:rFonts w:ascii="Arial" w:hAnsi="Arial" w:cs="Arial"/>
          <w:sz w:val="22"/>
          <w:szCs w:val="22"/>
        </w:rPr>
      </w:pPr>
    </w:p>
    <w:p w14:paraId="1596E3A2" w14:textId="77777777" w:rsidR="002734E4" w:rsidRPr="00D75821" w:rsidRDefault="002734E4">
      <w:pPr>
        <w:pStyle w:val="TitlePage-Delivery"/>
        <w:rPr>
          <w:rFonts w:cs="Arial"/>
          <w:sz w:val="22"/>
          <w:szCs w:val="22"/>
        </w:rPr>
      </w:pPr>
    </w:p>
    <w:p w14:paraId="58A76E41" w14:textId="77777777" w:rsidR="002734E4" w:rsidRPr="00D75821" w:rsidRDefault="002734E4">
      <w:pPr>
        <w:pStyle w:val="TP-Release"/>
        <w:rPr>
          <w:rFonts w:cs="Arial"/>
          <w:sz w:val="22"/>
          <w:szCs w:val="22"/>
        </w:rPr>
      </w:pPr>
    </w:p>
    <w:tbl>
      <w:tblPr>
        <w:tblW w:w="0" w:type="auto"/>
        <w:tblInd w:w="5508" w:type="dxa"/>
        <w:tblLayout w:type="fixed"/>
        <w:tblLook w:val="00A0" w:firstRow="1" w:lastRow="0" w:firstColumn="1" w:lastColumn="0" w:noHBand="0" w:noVBand="0"/>
      </w:tblPr>
      <w:tblGrid>
        <w:gridCol w:w="2250"/>
        <w:gridCol w:w="450"/>
        <w:gridCol w:w="1368"/>
      </w:tblGrid>
      <w:tr w:rsidR="002734E4" w:rsidRPr="00D75821" w14:paraId="32FF39EE" w14:textId="77777777">
        <w:tc>
          <w:tcPr>
            <w:tcW w:w="2700" w:type="dxa"/>
            <w:gridSpan w:val="2"/>
          </w:tcPr>
          <w:p w14:paraId="2A3D9A7E" w14:textId="77777777" w:rsidR="002734E4" w:rsidRPr="00D75821" w:rsidRDefault="002734E4" w:rsidP="00172751">
            <w:pPr>
              <w:pStyle w:val="TP-Date"/>
              <w:jc w:val="center"/>
              <w:rPr>
                <w:rFonts w:cs="Arial"/>
                <w:sz w:val="22"/>
                <w:szCs w:val="22"/>
              </w:rPr>
            </w:pPr>
            <w:r w:rsidRPr="00D75821">
              <w:rPr>
                <w:rFonts w:cs="Arial"/>
                <w:sz w:val="22"/>
                <w:szCs w:val="22"/>
              </w:rPr>
              <w:t>Version</w:t>
            </w:r>
            <w:r w:rsidR="00172751">
              <w:rPr>
                <w:rFonts w:cs="Arial"/>
                <w:sz w:val="22"/>
                <w:szCs w:val="22"/>
              </w:rPr>
              <w:t xml:space="preserve"> (Draft)</w:t>
            </w:r>
            <w:r w:rsidRPr="00D75821">
              <w:rPr>
                <w:rFonts w:cs="Arial"/>
                <w:sz w:val="22"/>
                <w:szCs w:val="22"/>
              </w:rPr>
              <w:t>:</w:t>
            </w:r>
          </w:p>
        </w:tc>
        <w:tc>
          <w:tcPr>
            <w:tcW w:w="1368" w:type="dxa"/>
          </w:tcPr>
          <w:p w14:paraId="185C9650" w14:textId="5254BB97" w:rsidR="002734E4" w:rsidRPr="00D75821" w:rsidRDefault="002734E4">
            <w:pPr>
              <w:pStyle w:val="TP-Date"/>
              <w:rPr>
                <w:rFonts w:cs="Arial"/>
                <w:sz w:val="22"/>
                <w:szCs w:val="22"/>
              </w:rPr>
            </w:pPr>
            <w:r w:rsidRPr="00D75821">
              <w:rPr>
                <w:rFonts w:cs="Arial"/>
                <w:sz w:val="22"/>
                <w:szCs w:val="22"/>
              </w:rPr>
              <w:t>1.</w:t>
            </w:r>
            <w:r w:rsidR="00067E1A">
              <w:rPr>
                <w:rFonts w:cs="Arial"/>
                <w:sz w:val="22"/>
                <w:szCs w:val="22"/>
              </w:rPr>
              <w:t>1</w:t>
            </w:r>
          </w:p>
        </w:tc>
      </w:tr>
      <w:tr w:rsidR="002734E4" w:rsidRPr="00D75821" w14:paraId="7A92931D" w14:textId="77777777">
        <w:tc>
          <w:tcPr>
            <w:tcW w:w="2250" w:type="dxa"/>
          </w:tcPr>
          <w:p w14:paraId="045E2227" w14:textId="77777777" w:rsidR="002734E4" w:rsidRPr="00D75821" w:rsidRDefault="002734E4">
            <w:pPr>
              <w:pStyle w:val="TP-Date"/>
              <w:rPr>
                <w:rFonts w:cs="Arial"/>
                <w:sz w:val="22"/>
                <w:szCs w:val="22"/>
              </w:rPr>
            </w:pPr>
            <w:r w:rsidRPr="00D75821">
              <w:rPr>
                <w:rFonts w:cs="Arial"/>
                <w:sz w:val="22"/>
                <w:szCs w:val="22"/>
              </w:rPr>
              <w:t>Effective Date:</w:t>
            </w:r>
          </w:p>
        </w:tc>
        <w:tc>
          <w:tcPr>
            <w:tcW w:w="1818" w:type="dxa"/>
            <w:gridSpan w:val="2"/>
          </w:tcPr>
          <w:p w14:paraId="2A50D89C" w14:textId="4A112DD8" w:rsidR="002734E4" w:rsidRPr="00D75821" w:rsidRDefault="00B44CAC">
            <w:pPr>
              <w:pStyle w:val="TP-Date"/>
              <w:rPr>
                <w:rFonts w:cs="Arial"/>
                <w:sz w:val="22"/>
                <w:szCs w:val="22"/>
              </w:rPr>
            </w:pPr>
            <w:r>
              <w:rPr>
                <w:rFonts w:cs="Arial"/>
                <w:sz w:val="22"/>
                <w:szCs w:val="22"/>
              </w:rPr>
              <w:t>06</w:t>
            </w:r>
            <w:r w:rsidR="002734E4" w:rsidRPr="00D75821">
              <w:rPr>
                <w:rFonts w:cs="Arial"/>
                <w:sz w:val="22"/>
                <w:szCs w:val="22"/>
              </w:rPr>
              <w:t>-</w:t>
            </w:r>
            <w:r w:rsidR="00067E1A">
              <w:rPr>
                <w:rFonts w:cs="Arial"/>
                <w:sz w:val="22"/>
                <w:szCs w:val="22"/>
              </w:rPr>
              <w:t>20</w:t>
            </w:r>
            <w:r>
              <w:rPr>
                <w:rFonts w:cs="Arial"/>
                <w:sz w:val="22"/>
                <w:szCs w:val="22"/>
              </w:rPr>
              <w:t>-2016</w:t>
            </w:r>
          </w:p>
        </w:tc>
      </w:tr>
      <w:tr w:rsidR="002734E4" w:rsidRPr="00D75821" w14:paraId="3695AB12" w14:textId="77777777">
        <w:tc>
          <w:tcPr>
            <w:tcW w:w="2700" w:type="dxa"/>
            <w:gridSpan w:val="2"/>
          </w:tcPr>
          <w:p w14:paraId="6422B373" w14:textId="77777777" w:rsidR="002734E4" w:rsidRPr="00D75821" w:rsidRDefault="002734E4">
            <w:pPr>
              <w:pStyle w:val="TP-Date"/>
              <w:rPr>
                <w:rFonts w:cs="Arial"/>
                <w:b w:val="0"/>
                <w:sz w:val="22"/>
                <w:szCs w:val="22"/>
              </w:rPr>
            </w:pPr>
          </w:p>
        </w:tc>
        <w:tc>
          <w:tcPr>
            <w:tcW w:w="1368" w:type="dxa"/>
          </w:tcPr>
          <w:p w14:paraId="224B1C9E" w14:textId="77777777" w:rsidR="002734E4" w:rsidRPr="00D75821" w:rsidRDefault="002734E4">
            <w:pPr>
              <w:pStyle w:val="TP-Date"/>
              <w:rPr>
                <w:rFonts w:cs="Arial"/>
                <w:b w:val="0"/>
                <w:sz w:val="22"/>
                <w:szCs w:val="22"/>
              </w:rPr>
            </w:pPr>
          </w:p>
        </w:tc>
      </w:tr>
    </w:tbl>
    <w:p w14:paraId="26D0AAEE" w14:textId="77777777" w:rsidR="002734E4" w:rsidRPr="00D75821" w:rsidRDefault="002734E4">
      <w:pPr>
        <w:pStyle w:val="TP-Date"/>
        <w:rPr>
          <w:rFonts w:cs="Arial"/>
          <w:sz w:val="22"/>
          <w:szCs w:val="22"/>
        </w:rPr>
      </w:pPr>
    </w:p>
    <w:p w14:paraId="2E3A3AB0" w14:textId="77777777" w:rsidR="002734E4" w:rsidRPr="00D75821" w:rsidRDefault="002734E4">
      <w:pPr>
        <w:rPr>
          <w:rFonts w:ascii="Arial" w:hAnsi="Arial" w:cs="Arial"/>
          <w:sz w:val="22"/>
          <w:szCs w:val="22"/>
        </w:rPr>
        <w:sectPr w:rsidR="002734E4" w:rsidRPr="00D75821">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2240" w:h="15840" w:code="1"/>
          <w:pgMar w:top="1440" w:right="1440" w:bottom="1440" w:left="1440" w:header="720" w:footer="288" w:gutter="0"/>
          <w:pgNumType w:start="1"/>
          <w:cols w:space="720"/>
          <w:vAlign w:val="center"/>
          <w:noEndnote/>
          <w:titlePg/>
        </w:sectPr>
      </w:pPr>
    </w:p>
    <w:p w14:paraId="0AEA3DB2" w14:textId="77777777" w:rsidR="002734E4" w:rsidRPr="00D75821" w:rsidRDefault="002734E4">
      <w:pPr>
        <w:spacing w:after="0"/>
        <w:jc w:val="center"/>
        <w:rPr>
          <w:rFonts w:ascii="Arial" w:hAnsi="Arial" w:cs="Arial"/>
          <w:sz w:val="22"/>
          <w:szCs w:val="22"/>
        </w:rPr>
      </w:pPr>
    </w:p>
    <w:p w14:paraId="574D7B47" w14:textId="77777777" w:rsidR="002734E4" w:rsidRPr="00BF6B18" w:rsidRDefault="00E30945">
      <w:pPr>
        <w:pStyle w:val="Heading2Font"/>
        <w:tabs>
          <w:tab w:val="clear" w:pos="360"/>
        </w:tabs>
        <w:ind w:left="0" w:firstLine="0"/>
        <w:jc w:val="center"/>
        <w:rPr>
          <w:rFonts w:ascii="Arial" w:hAnsi="Arial" w:cs="Arial"/>
          <w:sz w:val="24"/>
          <w:szCs w:val="24"/>
        </w:rPr>
      </w:pPr>
      <w:r w:rsidRPr="00BF6B18">
        <w:rPr>
          <w:rFonts w:ascii="Arial" w:hAnsi="Arial" w:cs="Arial"/>
          <w:sz w:val="24"/>
          <w:szCs w:val="24"/>
        </w:rPr>
        <w:t xml:space="preserve">Project Management Methodology </w:t>
      </w:r>
      <w:r w:rsidR="002734E4" w:rsidRPr="00BF6B18">
        <w:rPr>
          <w:rFonts w:ascii="Arial" w:hAnsi="Arial" w:cs="Arial"/>
          <w:sz w:val="24"/>
          <w:szCs w:val="24"/>
        </w:rPr>
        <w:t>Background</w:t>
      </w:r>
    </w:p>
    <w:p w14:paraId="527F33AD" w14:textId="77777777" w:rsidR="002734E4" w:rsidRPr="00D75821" w:rsidRDefault="002734E4">
      <w:pPr>
        <w:pStyle w:val="Heading6"/>
        <w:spacing w:before="600" w:after="120"/>
        <w:ind w:left="547"/>
        <w:rPr>
          <w:rFonts w:ascii="Arial" w:hAnsi="Arial" w:cs="Arial"/>
          <w:sz w:val="22"/>
          <w:szCs w:val="22"/>
        </w:rPr>
      </w:pPr>
      <w:r w:rsidRPr="00D75821">
        <w:rPr>
          <w:rFonts w:ascii="Arial" w:hAnsi="Arial" w:cs="Arial"/>
          <w:sz w:val="22"/>
          <w:szCs w:val="22"/>
        </w:rPr>
        <w:t>Abstract:</w:t>
      </w:r>
    </w:p>
    <w:p w14:paraId="74EE485D" w14:textId="77777777" w:rsidR="002734E4" w:rsidRPr="00D75821" w:rsidRDefault="00E30945">
      <w:pPr>
        <w:pStyle w:val="BlockText"/>
        <w:rPr>
          <w:rFonts w:cs="Arial"/>
          <w:szCs w:val="22"/>
        </w:rPr>
      </w:pPr>
      <w:r w:rsidRPr="00D75821">
        <w:rPr>
          <w:rFonts w:cs="Arial"/>
          <w:szCs w:val="22"/>
        </w:rPr>
        <w:t xml:space="preserve">IT Portfolio and project management </w:t>
      </w:r>
      <w:r w:rsidR="002734E4" w:rsidRPr="00D75821">
        <w:rPr>
          <w:rFonts w:cs="Arial"/>
          <w:szCs w:val="22"/>
        </w:rPr>
        <w:t xml:space="preserve">activities are performed to </w:t>
      </w:r>
      <w:r w:rsidRPr="00D75821">
        <w:rPr>
          <w:rFonts w:cs="Arial"/>
          <w:szCs w:val="22"/>
        </w:rPr>
        <w:t>prioritize and focus IT efforts to maximize the return on IT investment</w:t>
      </w:r>
      <w:r w:rsidR="00FB389A" w:rsidRPr="00D75821">
        <w:rPr>
          <w:rFonts w:cs="Arial"/>
          <w:szCs w:val="22"/>
        </w:rPr>
        <w:t>. Criteria will be established to implement a client focused methodology that best allocates resources</w:t>
      </w:r>
      <w:r w:rsidRPr="00D75821">
        <w:rPr>
          <w:rFonts w:cs="Arial"/>
          <w:szCs w:val="22"/>
        </w:rPr>
        <w:t>, promote</w:t>
      </w:r>
      <w:r w:rsidR="00FB389A" w:rsidRPr="00D75821">
        <w:rPr>
          <w:rFonts w:cs="Arial"/>
          <w:szCs w:val="22"/>
        </w:rPr>
        <w:t>s</w:t>
      </w:r>
      <w:r w:rsidRPr="00D75821">
        <w:rPr>
          <w:rFonts w:cs="Arial"/>
          <w:szCs w:val="22"/>
        </w:rPr>
        <w:t xml:space="preserve"> organizational alignment</w:t>
      </w:r>
      <w:r w:rsidR="00FB389A" w:rsidRPr="00D75821">
        <w:rPr>
          <w:rFonts w:cs="Arial"/>
          <w:szCs w:val="22"/>
        </w:rPr>
        <w:t>, improves communicati</w:t>
      </w:r>
      <w:r w:rsidR="00B44CAC">
        <w:rPr>
          <w:rFonts w:cs="Arial"/>
          <w:szCs w:val="22"/>
        </w:rPr>
        <w:t>on and minimizes risk. F</w:t>
      </w:r>
      <w:r w:rsidR="00FB389A" w:rsidRPr="00D75821">
        <w:rPr>
          <w:rFonts w:cs="Arial"/>
          <w:szCs w:val="22"/>
        </w:rPr>
        <w:t xml:space="preserve">ocus groups will provide key input and the </w:t>
      </w:r>
      <w:r w:rsidR="00B44CAC">
        <w:rPr>
          <w:rFonts w:cs="Arial"/>
          <w:szCs w:val="22"/>
        </w:rPr>
        <w:t xml:space="preserve">Information Liaison Committee and the Board of Trustees Technology Committee </w:t>
      </w:r>
      <w:r w:rsidR="00FB389A" w:rsidRPr="00D75821">
        <w:rPr>
          <w:rFonts w:cs="Arial"/>
          <w:szCs w:val="22"/>
        </w:rPr>
        <w:t>will provide governance to the process</w:t>
      </w:r>
      <w:r w:rsidR="002734E4" w:rsidRPr="00D75821">
        <w:rPr>
          <w:rFonts w:cs="Arial"/>
          <w:szCs w:val="22"/>
        </w:rPr>
        <w:t xml:space="preserve">.    </w:t>
      </w:r>
    </w:p>
    <w:p w14:paraId="745B13CA" w14:textId="77777777" w:rsidR="002734E4" w:rsidRPr="00D75821" w:rsidRDefault="002734E4">
      <w:pPr>
        <w:tabs>
          <w:tab w:val="right" w:pos="9270"/>
        </w:tabs>
        <w:spacing w:before="240"/>
        <w:ind w:left="540"/>
        <w:outlineLvl w:val="0"/>
        <w:rPr>
          <w:rFonts w:ascii="Arial" w:hAnsi="Arial" w:cs="Arial"/>
          <w:b/>
          <w:sz w:val="22"/>
          <w:szCs w:val="22"/>
        </w:rPr>
      </w:pPr>
      <w:r w:rsidRPr="00D75821">
        <w:rPr>
          <w:rFonts w:ascii="Arial" w:hAnsi="Arial" w:cs="Arial"/>
          <w:b/>
          <w:sz w:val="22"/>
          <w:szCs w:val="22"/>
        </w:rPr>
        <w:t xml:space="preserve">Opportunity Definition Initiation:  </w:t>
      </w:r>
    </w:p>
    <w:p w14:paraId="65131DE6" w14:textId="64F5990A" w:rsidR="002734E4" w:rsidRPr="00D75821" w:rsidRDefault="00067E1A">
      <w:pPr>
        <w:tabs>
          <w:tab w:val="right" w:leader="dot" w:pos="8280"/>
        </w:tabs>
        <w:ind w:left="1080"/>
        <w:rPr>
          <w:rFonts w:ascii="Arial" w:hAnsi="Arial" w:cs="Arial"/>
          <w:sz w:val="22"/>
          <w:szCs w:val="22"/>
        </w:rPr>
      </w:pPr>
      <w:r>
        <w:rPr>
          <w:rFonts w:ascii="Arial" w:hAnsi="Arial" w:cs="Arial"/>
          <w:sz w:val="22"/>
          <w:szCs w:val="22"/>
        </w:rPr>
        <w:t>Approved</w:t>
      </w:r>
      <w:r w:rsidR="002734E4" w:rsidRPr="00D75821">
        <w:rPr>
          <w:rFonts w:ascii="Arial" w:hAnsi="Arial" w:cs="Arial"/>
          <w:sz w:val="22"/>
          <w:szCs w:val="22"/>
        </w:rPr>
        <w:t xml:space="preserve"> Date</w:t>
      </w:r>
      <w:r w:rsidR="002734E4" w:rsidRPr="00D75821">
        <w:rPr>
          <w:rFonts w:ascii="Arial" w:hAnsi="Arial" w:cs="Arial"/>
          <w:sz w:val="22"/>
          <w:szCs w:val="22"/>
        </w:rPr>
        <w:tab/>
      </w:r>
      <w:r>
        <w:rPr>
          <w:rFonts w:ascii="Arial" w:hAnsi="Arial" w:cs="Arial"/>
          <w:sz w:val="22"/>
          <w:szCs w:val="22"/>
        </w:rPr>
        <w:t>6/20</w:t>
      </w:r>
      <w:r w:rsidR="00B44CAC">
        <w:rPr>
          <w:rFonts w:ascii="Arial" w:hAnsi="Arial" w:cs="Arial"/>
          <w:sz w:val="22"/>
          <w:szCs w:val="22"/>
        </w:rPr>
        <w:t>/2016</w:t>
      </w:r>
      <w:r w:rsidR="002734E4" w:rsidRPr="00D75821">
        <w:rPr>
          <w:rFonts w:ascii="Arial" w:hAnsi="Arial" w:cs="Arial"/>
          <w:sz w:val="22"/>
          <w:szCs w:val="22"/>
        </w:rPr>
        <w:t xml:space="preserve">    </w:t>
      </w:r>
    </w:p>
    <w:p w14:paraId="296EE197" w14:textId="0C616E2C" w:rsidR="002734E4" w:rsidRPr="00D75821" w:rsidRDefault="002734E4">
      <w:pPr>
        <w:tabs>
          <w:tab w:val="right" w:leader="dot" w:pos="8280"/>
        </w:tabs>
        <w:ind w:left="1080"/>
        <w:rPr>
          <w:rFonts w:ascii="Arial" w:hAnsi="Arial" w:cs="Arial"/>
          <w:sz w:val="22"/>
          <w:szCs w:val="22"/>
        </w:rPr>
      </w:pPr>
      <w:r w:rsidRPr="00D75821">
        <w:rPr>
          <w:rFonts w:ascii="Arial" w:hAnsi="Arial" w:cs="Arial"/>
          <w:sz w:val="22"/>
          <w:szCs w:val="22"/>
        </w:rPr>
        <w:t>Approver</w:t>
      </w:r>
      <w:r w:rsidRPr="00D75821">
        <w:rPr>
          <w:rFonts w:ascii="Arial" w:hAnsi="Arial" w:cs="Arial"/>
          <w:sz w:val="22"/>
          <w:szCs w:val="22"/>
        </w:rPr>
        <w:tab/>
      </w:r>
      <w:r w:rsidR="00B006A7">
        <w:rPr>
          <w:rFonts w:ascii="Arial" w:hAnsi="Arial" w:cs="Arial"/>
          <w:sz w:val="22"/>
          <w:szCs w:val="22"/>
        </w:rPr>
        <w:t>Cabinet</w:t>
      </w:r>
    </w:p>
    <w:p w14:paraId="1DD119F3" w14:textId="77777777" w:rsidR="002734E4" w:rsidRPr="00D75821" w:rsidRDefault="002734E4">
      <w:pPr>
        <w:tabs>
          <w:tab w:val="right" w:pos="9270"/>
        </w:tabs>
        <w:spacing w:after="120"/>
        <w:ind w:left="547"/>
        <w:outlineLvl w:val="0"/>
        <w:rPr>
          <w:rFonts w:ascii="Arial" w:hAnsi="Arial" w:cs="Arial"/>
          <w:b/>
          <w:sz w:val="22"/>
          <w:szCs w:val="22"/>
        </w:rPr>
      </w:pPr>
      <w:r w:rsidRPr="00D75821">
        <w:rPr>
          <w:rFonts w:ascii="Arial" w:hAnsi="Arial" w:cs="Arial"/>
          <w:b/>
          <w:sz w:val="22"/>
          <w:szCs w:val="22"/>
        </w:rPr>
        <w:t>Scope / Applicability:</w:t>
      </w:r>
    </w:p>
    <w:p w14:paraId="79DD4CAD" w14:textId="77777777" w:rsidR="002734E4" w:rsidRPr="00D75821" w:rsidRDefault="002734E4">
      <w:pPr>
        <w:pStyle w:val="BlockText"/>
        <w:rPr>
          <w:rFonts w:cs="Arial"/>
          <w:szCs w:val="22"/>
        </w:rPr>
      </w:pPr>
      <w:r w:rsidRPr="00D75821">
        <w:rPr>
          <w:rFonts w:cs="Arial"/>
          <w:szCs w:val="22"/>
        </w:rPr>
        <w:t>Th</w:t>
      </w:r>
      <w:r w:rsidR="00FB389A" w:rsidRPr="00D75821">
        <w:rPr>
          <w:rFonts w:cs="Arial"/>
          <w:szCs w:val="22"/>
        </w:rPr>
        <w:t>ese</w:t>
      </w:r>
      <w:r w:rsidRPr="00D75821">
        <w:rPr>
          <w:rFonts w:cs="Arial"/>
          <w:szCs w:val="22"/>
        </w:rPr>
        <w:t xml:space="preserve"> guidelines are intended for use by </w:t>
      </w:r>
      <w:r w:rsidR="00593D47" w:rsidRPr="00D75821">
        <w:rPr>
          <w:rFonts w:cs="Arial"/>
          <w:szCs w:val="22"/>
        </w:rPr>
        <w:t>all departments</w:t>
      </w:r>
      <w:r w:rsidRPr="00D75821">
        <w:rPr>
          <w:rFonts w:cs="Arial"/>
          <w:szCs w:val="22"/>
        </w:rPr>
        <w:t xml:space="preserve"> requesting </w:t>
      </w:r>
      <w:r w:rsidR="00593D47" w:rsidRPr="00D75821">
        <w:rPr>
          <w:rFonts w:cs="Arial"/>
          <w:szCs w:val="22"/>
        </w:rPr>
        <w:t xml:space="preserve">initiation of an </w:t>
      </w:r>
      <w:r w:rsidRPr="00D75821">
        <w:rPr>
          <w:rFonts w:cs="Arial"/>
          <w:szCs w:val="22"/>
        </w:rPr>
        <w:t xml:space="preserve">IT project </w:t>
      </w:r>
      <w:r w:rsidR="00FB389A" w:rsidRPr="00D75821">
        <w:rPr>
          <w:rFonts w:cs="Arial"/>
          <w:szCs w:val="22"/>
        </w:rPr>
        <w:t xml:space="preserve">through the selection, control and assessment </w:t>
      </w:r>
      <w:r w:rsidR="0065371A" w:rsidRPr="00D75821">
        <w:rPr>
          <w:rFonts w:cs="Arial"/>
          <w:szCs w:val="22"/>
        </w:rPr>
        <w:t>of each</w:t>
      </w:r>
      <w:r w:rsidRPr="00D75821">
        <w:rPr>
          <w:rFonts w:cs="Arial"/>
          <w:szCs w:val="22"/>
        </w:rPr>
        <w:t xml:space="preserve"> opportunity</w:t>
      </w:r>
      <w:r w:rsidR="0065371A" w:rsidRPr="00D75821">
        <w:rPr>
          <w:rFonts w:cs="Arial"/>
          <w:szCs w:val="22"/>
        </w:rPr>
        <w:t xml:space="preserve"> as it fits in as part of the overall IT portfolio.</w:t>
      </w:r>
      <w:r w:rsidRPr="00D75821">
        <w:rPr>
          <w:rFonts w:cs="Arial"/>
          <w:szCs w:val="22"/>
        </w:rPr>
        <w:t xml:space="preserve">     </w:t>
      </w:r>
    </w:p>
    <w:p w14:paraId="39D37B0A" w14:textId="77777777" w:rsidR="002734E4" w:rsidRPr="00D75821" w:rsidRDefault="002734E4">
      <w:pPr>
        <w:pStyle w:val="Heading2Font"/>
        <w:tabs>
          <w:tab w:val="clear" w:pos="360"/>
        </w:tabs>
        <w:ind w:left="540" w:firstLine="0"/>
        <w:rPr>
          <w:rFonts w:ascii="Arial" w:hAnsi="Arial" w:cs="Arial"/>
          <w:sz w:val="22"/>
          <w:szCs w:val="22"/>
        </w:rPr>
      </w:pPr>
      <w:r w:rsidRPr="00D75821">
        <w:rPr>
          <w:rFonts w:ascii="Arial" w:hAnsi="Arial" w:cs="Arial"/>
          <w:sz w:val="22"/>
          <w:szCs w:val="22"/>
        </w:rPr>
        <w:t>Revision History</w:t>
      </w:r>
    </w:p>
    <w:tbl>
      <w:tblPr>
        <w:tblW w:w="0" w:type="auto"/>
        <w:jc w:val="center"/>
        <w:tblLayout w:type="fixed"/>
        <w:tblCellMar>
          <w:left w:w="120" w:type="dxa"/>
          <w:right w:w="120" w:type="dxa"/>
        </w:tblCellMar>
        <w:tblLook w:val="0000" w:firstRow="0" w:lastRow="0" w:firstColumn="0" w:lastColumn="0" w:noHBand="0" w:noVBand="0"/>
      </w:tblPr>
      <w:tblGrid>
        <w:gridCol w:w="1440"/>
        <w:gridCol w:w="1562"/>
        <w:gridCol w:w="5162"/>
      </w:tblGrid>
      <w:tr w:rsidR="002734E4" w:rsidRPr="00D75821" w14:paraId="7ACE26C5" w14:textId="77777777">
        <w:trPr>
          <w:cantSplit/>
          <w:jc w:val="center"/>
        </w:trPr>
        <w:tc>
          <w:tcPr>
            <w:tcW w:w="1440" w:type="dxa"/>
            <w:tcBorders>
              <w:top w:val="double" w:sz="6" w:space="0" w:color="auto"/>
              <w:left w:val="double" w:sz="6" w:space="0" w:color="auto"/>
              <w:bottom w:val="single" w:sz="6" w:space="0" w:color="auto"/>
            </w:tcBorders>
            <w:shd w:val="pct10" w:color="auto" w:fill="auto"/>
          </w:tcPr>
          <w:p w14:paraId="01240195" w14:textId="77777777" w:rsidR="002734E4" w:rsidRPr="00D75821" w:rsidRDefault="002734E4">
            <w:pPr>
              <w:pStyle w:val="TableHeading"/>
              <w:jc w:val="center"/>
              <w:rPr>
                <w:rFonts w:cs="Arial"/>
                <w:sz w:val="22"/>
                <w:szCs w:val="22"/>
              </w:rPr>
            </w:pPr>
            <w:r w:rsidRPr="00D75821">
              <w:rPr>
                <w:rFonts w:cs="Arial"/>
                <w:sz w:val="22"/>
                <w:szCs w:val="22"/>
              </w:rPr>
              <w:t>Version</w:t>
            </w:r>
          </w:p>
        </w:tc>
        <w:tc>
          <w:tcPr>
            <w:tcW w:w="1562" w:type="dxa"/>
            <w:tcBorders>
              <w:top w:val="double" w:sz="6" w:space="0" w:color="auto"/>
              <w:left w:val="single" w:sz="6" w:space="0" w:color="auto"/>
              <w:bottom w:val="single" w:sz="6" w:space="0" w:color="auto"/>
            </w:tcBorders>
            <w:shd w:val="pct10" w:color="auto" w:fill="auto"/>
          </w:tcPr>
          <w:p w14:paraId="5D5D6786" w14:textId="77777777" w:rsidR="002734E4" w:rsidRPr="00D75821" w:rsidRDefault="002734E4">
            <w:pPr>
              <w:pStyle w:val="TableHeading"/>
              <w:jc w:val="center"/>
              <w:rPr>
                <w:rFonts w:cs="Arial"/>
                <w:sz w:val="22"/>
                <w:szCs w:val="22"/>
              </w:rPr>
            </w:pPr>
            <w:r w:rsidRPr="00D75821">
              <w:rPr>
                <w:rFonts w:cs="Arial"/>
                <w:sz w:val="22"/>
                <w:szCs w:val="22"/>
              </w:rPr>
              <w:t>Date</w:t>
            </w:r>
          </w:p>
        </w:tc>
        <w:tc>
          <w:tcPr>
            <w:tcW w:w="5162" w:type="dxa"/>
            <w:tcBorders>
              <w:top w:val="double" w:sz="6" w:space="0" w:color="auto"/>
              <w:left w:val="single" w:sz="6" w:space="0" w:color="auto"/>
              <w:bottom w:val="single" w:sz="6" w:space="0" w:color="auto"/>
              <w:right w:val="double" w:sz="6" w:space="0" w:color="auto"/>
            </w:tcBorders>
            <w:shd w:val="pct10" w:color="auto" w:fill="auto"/>
          </w:tcPr>
          <w:p w14:paraId="63597AF0" w14:textId="77777777" w:rsidR="002734E4" w:rsidRPr="00D75821" w:rsidRDefault="002734E4">
            <w:pPr>
              <w:pStyle w:val="TableHeading"/>
              <w:jc w:val="center"/>
              <w:rPr>
                <w:rFonts w:cs="Arial"/>
                <w:sz w:val="22"/>
                <w:szCs w:val="22"/>
              </w:rPr>
            </w:pPr>
            <w:r w:rsidRPr="00D75821">
              <w:rPr>
                <w:rFonts w:cs="Arial"/>
                <w:sz w:val="22"/>
                <w:szCs w:val="22"/>
              </w:rPr>
              <w:t>Description of Revisions</w:t>
            </w:r>
          </w:p>
        </w:tc>
      </w:tr>
      <w:tr w:rsidR="002734E4" w:rsidRPr="00D75821" w14:paraId="2A80C8DD" w14:textId="77777777">
        <w:trPr>
          <w:cantSplit/>
          <w:jc w:val="center"/>
        </w:trPr>
        <w:tc>
          <w:tcPr>
            <w:tcW w:w="1440" w:type="dxa"/>
            <w:tcBorders>
              <w:left w:val="double" w:sz="6" w:space="0" w:color="auto"/>
            </w:tcBorders>
          </w:tcPr>
          <w:p w14:paraId="51B24EBF" w14:textId="77777777" w:rsidR="002734E4" w:rsidRPr="00D75821" w:rsidRDefault="002734E4">
            <w:pPr>
              <w:pStyle w:val="Tablecont"/>
              <w:rPr>
                <w:rFonts w:ascii="Arial" w:hAnsi="Arial" w:cs="Arial"/>
                <w:noProof w:val="0"/>
                <w:sz w:val="22"/>
                <w:szCs w:val="22"/>
                <w:lang w:val="en-GB"/>
              </w:rPr>
            </w:pPr>
            <w:r w:rsidRPr="00D75821">
              <w:rPr>
                <w:rFonts w:ascii="Arial" w:hAnsi="Arial" w:cs="Arial"/>
                <w:noProof w:val="0"/>
                <w:sz w:val="22"/>
                <w:szCs w:val="22"/>
                <w:lang w:val="en-GB"/>
              </w:rPr>
              <w:t>1.0</w:t>
            </w:r>
          </w:p>
        </w:tc>
        <w:tc>
          <w:tcPr>
            <w:tcW w:w="1562" w:type="dxa"/>
            <w:tcBorders>
              <w:left w:val="single" w:sz="6" w:space="0" w:color="auto"/>
            </w:tcBorders>
          </w:tcPr>
          <w:p w14:paraId="4083E6E7" w14:textId="77777777" w:rsidR="002734E4" w:rsidRPr="00D75821" w:rsidRDefault="00B44CAC">
            <w:pPr>
              <w:pStyle w:val="Tablecont"/>
              <w:rPr>
                <w:rFonts w:ascii="Arial" w:hAnsi="Arial" w:cs="Arial"/>
                <w:noProof w:val="0"/>
                <w:sz w:val="22"/>
                <w:szCs w:val="22"/>
                <w:lang w:val="en-GB"/>
              </w:rPr>
            </w:pPr>
            <w:r>
              <w:rPr>
                <w:rFonts w:ascii="Arial" w:hAnsi="Arial" w:cs="Arial"/>
                <w:noProof w:val="0"/>
                <w:sz w:val="22"/>
                <w:szCs w:val="22"/>
                <w:lang w:val="en-GB"/>
              </w:rPr>
              <w:t>06</w:t>
            </w:r>
            <w:r w:rsidR="002734E4" w:rsidRPr="00D75821">
              <w:rPr>
                <w:rFonts w:ascii="Arial" w:hAnsi="Arial" w:cs="Arial"/>
                <w:noProof w:val="0"/>
                <w:sz w:val="22"/>
                <w:szCs w:val="22"/>
                <w:lang w:val="en-GB"/>
              </w:rPr>
              <w:t>-</w:t>
            </w:r>
            <w:r>
              <w:rPr>
                <w:rFonts w:ascii="Arial" w:hAnsi="Arial" w:cs="Arial"/>
                <w:noProof w:val="0"/>
                <w:sz w:val="22"/>
                <w:szCs w:val="22"/>
                <w:lang w:val="en-GB"/>
              </w:rPr>
              <w:t>17</w:t>
            </w:r>
            <w:r w:rsidR="002734E4" w:rsidRPr="00D75821">
              <w:rPr>
                <w:rFonts w:ascii="Arial" w:hAnsi="Arial" w:cs="Arial"/>
                <w:noProof w:val="0"/>
                <w:sz w:val="22"/>
                <w:szCs w:val="22"/>
                <w:lang w:val="en-GB"/>
              </w:rPr>
              <w:t>-</w:t>
            </w:r>
            <w:r w:rsidR="0065371A" w:rsidRPr="00D75821">
              <w:rPr>
                <w:rFonts w:ascii="Arial" w:hAnsi="Arial" w:cs="Arial"/>
                <w:noProof w:val="0"/>
                <w:sz w:val="22"/>
                <w:szCs w:val="22"/>
                <w:lang w:val="en-GB"/>
              </w:rPr>
              <w:t>20</w:t>
            </w:r>
            <w:r>
              <w:rPr>
                <w:rFonts w:ascii="Arial" w:hAnsi="Arial" w:cs="Arial"/>
                <w:noProof w:val="0"/>
                <w:sz w:val="22"/>
                <w:szCs w:val="22"/>
                <w:lang w:val="en-GB"/>
              </w:rPr>
              <w:t>16</w:t>
            </w:r>
          </w:p>
        </w:tc>
        <w:tc>
          <w:tcPr>
            <w:tcW w:w="5162" w:type="dxa"/>
            <w:tcBorders>
              <w:left w:val="single" w:sz="6" w:space="0" w:color="auto"/>
              <w:right w:val="double" w:sz="6" w:space="0" w:color="auto"/>
            </w:tcBorders>
          </w:tcPr>
          <w:p w14:paraId="1F3E0CE1" w14:textId="5EA395B4" w:rsidR="002734E4" w:rsidRPr="00D75821" w:rsidRDefault="002734E4" w:rsidP="00B006A7">
            <w:pPr>
              <w:pStyle w:val="Tablecont"/>
              <w:jc w:val="left"/>
              <w:rPr>
                <w:rFonts w:ascii="Arial" w:hAnsi="Arial" w:cs="Arial"/>
                <w:noProof w:val="0"/>
                <w:sz w:val="22"/>
                <w:szCs w:val="22"/>
                <w:lang w:val="en-GB"/>
              </w:rPr>
            </w:pPr>
            <w:r w:rsidRPr="00D75821">
              <w:rPr>
                <w:rFonts w:ascii="Arial" w:hAnsi="Arial" w:cs="Arial"/>
                <w:noProof w:val="0"/>
                <w:sz w:val="22"/>
                <w:szCs w:val="22"/>
                <w:lang w:val="en-GB"/>
              </w:rPr>
              <w:t xml:space="preserve">Initial </w:t>
            </w:r>
            <w:r w:rsidR="00B006A7">
              <w:rPr>
                <w:rFonts w:ascii="Arial" w:hAnsi="Arial" w:cs="Arial"/>
                <w:noProof w:val="0"/>
                <w:sz w:val="22"/>
                <w:szCs w:val="22"/>
                <w:lang w:val="en-GB"/>
              </w:rPr>
              <w:t>draft</w:t>
            </w:r>
            <w:r w:rsidRPr="00D75821">
              <w:rPr>
                <w:rFonts w:ascii="Arial" w:hAnsi="Arial" w:cs="Arial"/>
                <w:noProof w:val="0"/>
                <w:sz w:val="22"/>
                <w:szCs w:val="22"/>
                <w:lang w:val="en-GB"/>
              </w:rPr>
              <w:t>.</w:t>
            </w:r>
          </w:p>
        </w:tc>
      </w:tr>
      <w:tr w:rsidR="002734E4" w:rsidRPr="00D75821" w14:paraId="5FD095DE" w14:textId="77777777">
        <w:trPr>
          <w:cantSplit/>
          <w:jc w:val="center"/>
        </w:trPr>
        <w:tc>
          <w:tcPr>
            <w:tcW w:w="1440" w:type="dxa"/>
            <w:tcBorders>
              <w:top w:val="single" w:sz="6" w:space="0" w:color="auto"/>
              <w:left w:val="double" w:sz="6" w:space="0" w:color="auto"/>
            </w:tcBorders>
          </w:tcPr>
          <w:p w14:paraId="29A697CF" w14:textId="1018A1CC" w:rsidR="002734E4" w:rsidRPr="00D75821" w:rsidRDefault="00067E1A">
            <w:pPr>
              <w:pStyle w:val="Tablecont"/>
              <w:rPr>
                <w:rFonts w:ascii="Arial" w:hAnsi="Arial" w:cs="Arial"/>
                <w:noProof w:val="0"/>
                <w:sz w:val="22"/>
                <w:szCs w:val="22"/>
                <w:lang w:val="en-GB"/>
              </w:rPr>
            </w:pPr>
            <w:r>
              <w:rPr>
                <w:rFonts w:ascii="Arial" w:hAnsi="Arial" w:cs="Arial"/>
                <w:noProof w:val="0"/>
                <w:sz w:val="22"/>
                <w:szCs w:val="22"/>
                <w:lang w:val="en-GB"/>
              </w:rPr>
              <w:t>1.1</w:t>
            </w:r>
          </w:p>
        </w:tc>
        <w:tc>
          <w:tcPr>
            <w:tcW w:w="1562" w:type="dxa"/>
            <w:tcBorders>
              <w:top w:val="single" w:sz="6" w:space="0" w:color="auto"/>
              <w:left w:val="single" w:sz="6" w:space="0" w:color="auto"/>
            </w:tcBorders>
          </w:tcPr>
          <w:p w14:paraId="771AABA6" w14:textId="10C414F9" w:rsidR="002734E4" w:rsidRPr="00D75821" w:rsidRDefault="00067E1A">
            <w:pPr>
              <w:pStyle w:val="Tablecont"/>
              <w:rPr>
                <w:rFonts w:ascii="Arial" w:hAnsi="Arial" w:cs="Arial"/>
                <w:noProof w:val="0"/>
                <w:sz w:val="22"/>
                <w:szCs w:val="22"/>
                <w:lang w:val="en-GB"/>
              </w:rPr>
            </w:pPr>
            <w:r>
              <w:rPr>
                <w:rFonts w:ascii="Arial" w:hAnsi="Arial" w:cs="Arial"/>
                <w:noProof w:val="0"/>
                <w:sz w:val="22"/>
                <w:szCs w:val="22"/>
                <w:lang w:val="en-GB"/>
              </w:rPr>
              <w:t>06</w:t>
            </w:r>
            <w:r w:rsidRPr="00D75821">
              <w:rPr>
                <w:rFonts w:ascii="Arial" w:hAnsi="Arial" w:cs="Arial"/>
                <w:noProof w:val="0"/>
                <w:sz w:val="22"/>
                <w:szCs w:val="22"/>
                <w:lang w:val="en-GB"/>
              </w:rPr>
              <w:t>-</w:t>
            </w:r>
            <w:r>
              <w:rPr>
                <w:rFonts w:ascii="Arial" w:hAnsi="Arial" w:cs="Arial"/>
                <w:noProof w:val="0"/>
                <w:sz w:val="22"/>
                <w:szCs w:val="22"/>
                <w:lang w:val="en-GB"/>
              </w:rPr>
              <w:t>20</w:t>
            </w:r>
            <w:r w:rsidRPr="00D75821">
              <w:rPr>
                <w:rFonts w:ascii="Arial" w:hAnsi="Arial" w:cs="Arial"/>
                <w:noProof w:val="0"/>
                <w:sz w:val="22"/>
                <w:szCs w:val="22"/>
                <w:lang w:val="en-GB"/>
              </w:rPr>
              <w:t>-20</w:t>
            </w:r>
            <w:r>
              <w:rPr>
                <w:rFonts w:ascii="Arial" w:hAnsi="Arial" w:cs="Arial"/>
                <w:noProof w:val="0"/>
                <w:sz w:val="22"/>
                <w:szCs w:val="22"/>
                <w:lang w:val="en-GB"/>
              </w:rPr>
              <w:t>16</w:t>
            </w:r>
          </w:p>
        </w:tc>
        <w:tc>
          <w:tcPr>
            <w:tcW w:w="5162" w:type="dxa"/>
            <w:tcBorders>
              <w:top w:val="single" w:sz="6" w:space="0" w:color="auto"/>
              <w:left w:val="single" w:sz="6" w:space="0" w:color="auto"/>
              <w:right w:val="double" w:sz="6" w:space="0" w:color="auto"/>
            </w:tcBorders>
          </w:tcPr>
          <w:p w14:paraId="5537FC22" w14:textId="5963FE8F" w:rsidR="002734E4" w:rsidRPr="00D75821" w:rsidRDefault="00067E1A">
            <w:pPr>
              <w:pStyle w:val="Tablecont"/>
              <w:jc w:val="left"/>
              <w:rPr>
                <w:rFonts w:ascii="Arial" w:hAnsi="Arial" w:cs="Arial"/>
                <w:noProof w:val="0"/>
                <w:sz w:val="22"/>
                <w:szCs w:val="22"/>
                <w:lang w:val="en-GB"/>
              </w:rPr>
            </w:pPr>
            <w:r>
              <w:rPr>
                <w:rFonts w:ascii="Arial" w:hAnsi="Arial" w:cs="Arial"/>
                <w:noProof w:val="0"/>
                <w:sz w:val="22"/>
                <w:szCs w:val="22"/>
                <w:lang w:val="en-GB"/>
              </w:rPr>
              <w:t>Approved Final</w:t>
            </w:r>
          </w:p>
        </w:tc>
      </w:tr>
      <w:tr w:rsidR="002734E4" w:rsidRPr="00D75821" w14:paraId="617AE44D" w14:textId="77777777">
        <w:trPr>
          <w:cantSplit/>
          <w:jc w:val="center"/>
        </w:trPr>
        <w:tc>
          <w:tcPr>
            <w:tcW w:w="1440" w:type="dxa"/>
            <w:tcBorders>
              <w:top w:val="single" w:sz="6" w:space="0" w:color="auto"/>
              <w:left w:val="double" w:sz="6" w:space="0" w:color="auto"/>
            </w:tcBorders>
          </w:tcPr>
          <w:p w14:paraId="6012469B" w14:textId="77777777" w:rsidR="002734E4" w:rsidRPr="00D75821" w:rsidRDefault="002734E4">
            <w:pPr>
              <w:pStyle w:val="Tablecont"/>
              <w:rPr>
                <w:rFonts w:ascii="Arial" w:hAnsi="Arial" w:cs="Arial"/>
                <w:noProof w:val="0"/>
                <w:sz w:val="22"/>
                <w:szCs w:val="22"/>
                <w:lang w:val="en-GB"/>
              </w:rPr>
            </w:pPr>
          </w:p>
        </w:tc>
        <w:tc>
          <w:tcPr>
            <w:tcW w:w="1562" w:type="dxa"/>
            <w:tcBorders>
              <w:top w:val="single" w:sz="6" w:space="0" w:color="auto"/>
              <w:left w:val="single" w:sz="6" w:space="0" w:color="auto"/>
            </w:tcBorders>
          </w:tcPr>
          <w:p w14:paraId="382B83CC" w14:textId="77777777" w:rsidR="002734E4" w:rsidRPr="00D75821" w:rsidRDefault="002734E4">
            <w:pPr>
              <w:pStyle w:val="Tablecont"/>
              <w:rPr>
                <w:rFonts w:ascii="Arial" w:hAnsi="Arial" w:cs="Arial"/>
                <w:noProof w:val="0"/>
                <w:sz w:val="22"/>
                <w:szCs w:val="22"/>
                <w:lang w:val="en-GB"/>
              </w:rPr>
            </w:pPr>
          </w:p>
        </w:tc>
        <w:tc>
          <w:tcPr>
            <w:tcW w:w="5162" w:type="dxa"/>
            <w:tcBorders>
              <w:top w:val="single" w:sz="6" w:space="0" w:color="auto"/>
              <w:left w:val="single" w:sz="6" w:space="0" w:color="auto"/>
              <w:right w:val="double" w:sz="6" w:space="0" w:color="auto"/>
            </w:tcBorders>
          </w:tcPr>
          <w:p w14:paraId="786BFAA1" w14:textId="77777777" w:rsidR="002734E4" w:rsidRPr="00D75821" w:rsidRDefault="002734E4">
            <w:pPr>
              <w:pStyle w:val="Tablecont"/>
              <w:jc w:val="left"/>
              <w:rPr>
                <w:rFonts w:ascii="Arial" w:hAnsi="Arial" w:cs="Arial"/>
                <w:noProof w:val="0"/>
                <w:sz w:val="22"/>
                <w:szCs w:val="22"/>
                <w:lang w:val="en-GB"/>
              </w:rPr>
            </w:pPr>
          </w:p>
        </w:tc>
      </w:tr>
      <w:tr w:rsidR="002734E4" w:rsidRPr="00D75821" w14:paraId="7EA471A1" w14:textId="77777777">
        <w:trPr>
          <w:cantSplit/>
          <w:jc w:val="center"/>
        </w:trPr>
        <w:tc>
          <w:tcPr>
            <w:tcW w:w="1440" w:type="dxa"/>
            <w:tcBorders>
              <w:top w:val="single" w:sz="6" w:space="0" w:color="auto"/>
              <w:left w:val="double" w:sz="6" w:space="0" w:color="auto"/>
            </w:tcBorders>
          </w:tcPr>
          <w:p w14:paraId="42955AE1" w14:textId="77777777" w:rsidR="002734E4" w:rsidRPr="00D75821" w:rsidRDefault="002734E4">
            <w:pPr>
              <w:pStyle w:val="Tablecont"/>
              <w:rPr>
                <w:rFonts w:ascii="Arial" w:hAnsi="Arial" w:cs="Arial"/>
                <w:noProof w:val="0"/>
                <w:sz w:val="22"/>
                <w:szCs w:val="22"/>
                <w:lang w:val="en-GB"/>
              </w:rPr>
            </w:pPr>
          </w:p>
        </w:tc>
        <w:tc>
          <w:tcPr>
            <w:tcW w:w="1562" w:type="dxa"/>
            <w:tcBorders>
              <w:top w:val="single" w:sz="6" w:space="0" w:color="auto"/>
              <w:left w:val="single" w:sz="6" w:space="0" w:color="auto"/>
            </w:tcBorders>
          </w:tcPr>
          <w:p w14:paraId="76CC3BB5" w14:textId="77777777" w:rsidR="002734E4" w:rsidRPr="00D75821" w:rsidRDefault="002734E4">
            <w:pPr>
              <w:pStyle w:val="Tablecont"/>
              <w:rPr>
                <w:rFonts w:ascii="Arial" w:hAnsi="Arial" w:cs="Arial"/>
                <w:noProof w:val="0"/>
                <w:sz w:val="22"/>
                <w:szCs w:val="22"/>
                <w:lang w:val="en-GB"/>
              </w:rPr>
            </w:pPr>
          </w:p>
        </w:tc>
        <w:tc>
          <w:tcPr>
            <w:tcW w:w="5162" w:type="dxa"/>
            <w:tcBorders>
              <w:top w:val="single" w:sz="6" w:space="0" w:color="auto"/>
              <w:left w:val="single" w:sz="6" w:space="0" w:color="auto"/>
              <w:right w:val="double" w:sz="6" w:space="0" w:color="auto"/>
            </w:tcBorders>
          </w:tcPr>
          <w:p w14:paraId="141B8405" w14:textId="77777777" w:rsidR="002734E4" w:rsidRPr="00D75821" w:rsidRDefault="002734E4">
            <w:pPr>
              <w:pStyle w:val="Tablecont"/>
              <w:jc w:val="left"/>
              <w:rPr>
                <w:rFonts w:ascii="Arial" w:hAnsi="Arial" w:cs="Arial"/>
                <w:noProof w:val="0"/>
                <w:sz w:val="22"/>
                <w:szCs w:val="22"/>
                <w:lang w:val="en-GB"/>
              </w:rPr>
            </w:pPr>
          </w:p>
        </w:tc>
      </w:tr>
      <w:tr w:rsidR="002734E4" w:rsidRPr="00D75821" w14:paraId="53AFE8D9" w14:textId="77777777">
        <w:trPr>
          <w:cantSplit/>
          <w:jc w:val="center"/>
        </w:trPr>
        <w:tc>
          <w:tcPr>
            <w:tcW w:w="1440" w:type="dxa"/>
            <w:tcBorders>
              <w:top w:val="single" w:sz="6" w:space="0" w:color="auto"/>
              <w:left w:val="double" w:sz="6" w:space="0" w:color="auto"/>
              <w:bottom w:val="double" w:sz="6" w:space="0" w:color="auto"/>
            </w:tcBorders>
          </w:tcPr>
          <w:p w14:paraId="05A82813" w14:textId="77777777" w:rsidR="002734E4" w:rsidRPr="00D75821" w:rsidRDefault="002734E4">
            <w:pPr>
              <w:pStyle w:val="Tablecont"/>
              <w:rPr>
                <w:rFonts w:ascii="Arial" w:hAnsi="Arial" w:cs="Arial"/>
                <w:noProof w:val="0"/>
                <w:sz w:val="22"/>
                <w:szCs w:val="22"/>
                <w:lang w:val="en-GB"/>
              </w:rPr>
            </w:pPr>
          </w:p>
        </w:tc>
        <w:tc>
          <w:tcPr>
            <w:tcW w:w="1562" w:type="dxa"/>
            <w:tcBorders>
              <w:top w:val="single" w:sz="6" w:space="0" w:color="auto"/>
              <w:left w:val="single" w:sz="6" w:space="0" w:color="auto"/>
              <w:bottom w:val="double" w:sz="6" w:space="0" w:color="auto"/>
            </w:tcBorders>
          </w:tcPr>
          <w:p w14:paraId="1F161AAD" w14:textId="77777777" w:rsidR="002734E4" w:rsidRPr="00D75821" w:rsidRDefault="002734E4">
            <w:pPr>
              <w:pStyle w:val="Tablecont"/>
              <w:rPr>
                <w:rFonts w:ascii="Arial" w:hAnsi="Arial" w:cs="Arial"/>
                <w:noProof w:val="0"/>
                <w:sz w:val="22"/>
                <w:szCs w:val="22"/>
                <w:lang w:val="en-GB"/>
              </w:rPr>
            </w:pPr>
          </w:p>
        </w:tc>
        <w:tc>
          <w:tcPr>
            <w:tcW w:w="5162" w:type="dxa"/>
            <w:tcBorders>
              <w:top w:val="single" w:sz="6" w:space="0" w:color="auto"/>
              <w:left w:val="single" w:sz="6" w:space="0" w:color="auto"/>
              <w:bottom w:val="double" w:sz="6" w:space="0" w:color="auto"/>
              <w:right w:val="double" w:sz="6" w:space="0" w:color="auto"/>
            </w:tcBorders>
          </w:tcPr>
          <w:p w14:paraId="2E0A140C" w14:textId="77777777" w:rsidR="002734E4" w:rsidRPr="00D75821" w:rsidRDefault="002734E4">
            <w:pPr>
              <w:pStyle w:val="Tablecont"/>
              <w:jc w:val="left"/>
              <w:rPr>
                <w:rFonts w:ascii="Arial" w:hAnsi="Arial" w:cs="Arial"/>
                <w:noProof w:val="0"/>
                <w:sz w:val="22"/>
                <w:szCs w:val="22"/>
                <w:lang w:val="en-GB"/>
              </w:rPr>
            </w:pPr>
          </w:p>
        </w:tc>
      </w:tr>
    </w:tbl>
    <w:p w14:paraId="1E84BA88" w14:textId="77777777" w:rsidR="002734E4" w:rsidRPr="00D75821" w:rsidRDefault="002734E4">
      <w:pPr>
        <w:rPr>
          <w:rFonts w:ascii="Arial" w:hAnsi="Arial" w:cs="Arial"/>
          <w:sz w:val="22"/>
          <w:szCs w:val="22"/>
        </w:rPr>
      </w:pPr>
    </w:p>
    <w:p w14:paraId="64F4A3E2" w14:textId="77777777" w:rsidR="002734E4" w:rsidRPr="00D75821" w:rsidRDefault="002734E4">
      <w:pPr>
        <w:pStyle w:val="Tablecont"/>
        <w:rPr>
          <w:rFonts w:ascii="Arial" w:hAnsi="Arial" w:cs="Arial"/>
          <w:noProof w:val="0"/>
          <w:sz w:val="22"/>
          <w:szCs w:val="22"/>
          <w:lang w:val="en-GB"/>
        </w:rPr>
      </w:pPr>
      <w:r w:rsidRPr="00D75821">
        <w:rPr>
          <w:rFonts w:ascii="Arial" w:hAnsi="Arial" w:cs="Arial"/>
          <w:noProof w:val="0"/>
          <w:sz w:val="22"/>
          <w:szCs w:val="22"/>
          <w:lang w:val="en-GB"/>
        </w:rPr>
        <w:br w:type="page"/>
      </w:r>
    </w:p>
    <w:p w14:paraId="184002F3" w14:textId="77777777" w:rsidR="002734E4" w:rsidRPr="00D75821" w:rsidRDefault="002734E4">
      <w:pPr>
        <w:pStyle w:val="Heading2Font"/>
        <w:tabs>
          <w:tab w:val="clear" w:pos="360"/>
        </w:tabs>
        <w:spacing w:before="0"/>
        <w:ind w:left="0" w:firstLine="0"/>
        <w:jc w:val="center"/>
        <w:rPr>
          <w:rFonts w:ascii="Arial" w:hAnsi="Arial" w:cs="Arial"/>
          <w:sz w:val="22"/>
          <w:szCs w:val="22"/>
        </w:rPr>
      </w:pPr>
      <w:r w:rsidRPr="00D75821">
        <w:rPr>
          <w:rFonts w:ascii="Arial" w:hAnsi="Arial" w:cs="Arial"/>
          <w:sz w:val="22"/>
          <w:szCs w:val="22"/>
        </w:rPr>
        <w:lastRenderedPageBreak/>
        <w:t>Table of Contents</w:t>
      </w:r>
    </w:p>
    <w:p w14:paraId="6ABDE2B1" w14:textId="77777777" w:rsidR="002734E4" w:rsidRPr="00D75821" w:rsidRDefault="002734E4">
      <w:pPr>
        <w:pStyle w:val="TofC-Page"/>
        <w:rPr>
          <w:rFonts w:ascii="Arial" w:hAnsi="Arial" w:cs="Arial"/>
          <w:sz w:val="22"/>
          <w:szCs w:val="22"/>
          <w:lang w:val="en-GB"/>
        </w:rPr>
      </w:pPr>
      <w:r w:rsidRPr="00D75821">
        <w:rPr>
          <w:rFonts w:ascii="Arial" w:hAnsi="Arial" w:cs="Arial"/>
          <w:sz w:val="22"/>
          <w:szCs w:val="22"/>
          <w:lang w:val="en-GB"/>
        </w:rPr>
        <w:tab/>
        <w:t>Page</w:t>
      </w:r>
    </w:p>
    <w:p w14:paraId="11AE85E8" w14:textId="77777777" w:rsidR="002734E4" w:rsidRPr="00D75821" w:rsidRDefault="002734E4">
      <w:pPr>
        <w:pStyle w:val="TOC1"/>
        <w:tabs>
          <w:tab w:val="left" w:pos="432"/>
        </w:tabs>
        <w:rPr>
          <w:rFonts w:ascii="Arial" w:hAnsi="Arial" w:cs="Arial"/>
          <w:noProof/>
          <w:sz w:val="22"/>
          <w:szCs w:val="22"/>
        </w:rPr>
      </w:pPr>
      <w:r w:rsidRPr="00D75821">
        <w:rPr>
          <w:rFonts w:ascii="Arial" w:hAnsi="Arial" w:cs="Arial"/>
          <w:sz w:val="22"/>
          <w:szCs w:val="22"/>
        </w:rPr>
        <w:fldChar w:fldCharType="begin"/>
      </w:r>
      <w:r w:rsidRPr="00D75821">
        <w:rPr>
          <w:rFonts w:ascii="Arial" w:hAnsi="Arial" w:cs="Arial"/>
          <w:sz w:val="22"/>
          <w:szCs w:val="22"/>
        </w:rPr>
        <w:instrText xml:space="preserve"> TOC \o "1-2" </w:instrText>
      </w:r>
      <w:r w:rsidRPr="00D75821">
        <w:rPr>
          <w:rFonts w:ascii="Arial" w:hAnsi="Arial" w:cs="Arial"/>
          <w:sz w:val="22"/>
          <w:szCs w:val="22"/>
        </w:rPr>
        <w:fldChar w:fldCharType="separate"/>
      </w:r>
      <w:r w:rsidRPr="00D75821">
        <w:rPr>
          <w:rFonts w:ascii="Arial" w:hAnsi="Arial" w:cs="Arial"/>
          <w:noProof/>
          <w:sz w:val="22"/>
          <w:szCs w:val="22"/>
        </w:rPr>
        <w:t>1.</w:t>
      </w:r>
      <w:r w:rsidRPr="00D75821">
        <w:rPr>
          <w:rFonts w:ascii="Arial" w:hAnsi="Arial" w:cs="Arial"/>
          <w:noProof/>
          <w:sz w:val="22"/>
          <w:szCs w:val="22"/>
        </w:rPr>
        <w:tab/>
        <w:t>Introduction</w:t>
      </w:r>
      <w:r w:rsidRPr="00D75821">
        <w:rPr>
          <w:rFonts w:ascii="Arial" w:hAnsi="Arial" w:cs="Arial"/>
          <w:noProof/>
          <w:sz w:val="22"/>
          <w:szCs w:val="22"/>
        </w:rPr>
        <w:tab/>
      </w:r>
      <w:r w:rsidRPr="00D75821">
        <w:rPr>
          <w:rFonts w:ascii="Arial" w:hAnsi="Arial" w:cs="Arial"/>
          <w:noProof/>
          <w:sz w:val="22"/>
          <w:szCs w:val="22"/>
        </w:rPr>
        <w:fldChar w:fldCharType="begin"/>
      </w:r>
      <w:r w:rsidRPr="00D75821">
        <w:rPr>
          <w:rFonts w:ascii="Arial" w:hAnsi="Arial" w:cs="Arial"/>
          <w:noProof/>
          <w:sz w:val="22"/>
          <w:szCs w:val="22"/>
        </w:rPr>
        <w:instrText xml:space="preserve"> PAGEREF _Toc483390063 \h </w:instrText>
      </w:r>
      <w:r w:rsidRPr="00D75821">
        <w:rPr>
          <w:rFonts w:ascii="Arial" w:hAnsi="Arial" w:cs="Arial"/>
          <w:noProof/>
          <w:sz w:val="22"/>
          <w:szCs w:val="22"/>
        </w:rPr>
      </w:r>
      <w:r w:rsidRPr="00D75821">
        <w:rPr>
          <w:rFonts w:ascii="Arial" w:hAnsi="Arial" w:cs="Arial"/>
          <w:noProof/>
          <w:sz w:val="22"/>
          <w:szCs w:val="22"/>
        </w:rPr>
        <w:fldChar w:fldCharType="separate"/>
      </w:r>
      <w:r w:rsidR="00C3224F">
        <w:rPr>
          <w:rFonts w:ascii="Arial" w:hAnsi="Arial" w:cs="Arial"/>
          <w:noProof/>
          <w:sz w:val="22"/>
          <w:szCs w:val="22"/>
        </w:rPr>
        <w:t>4</w:t>
      </w:r>
      <w:r w:rsidRPr="00D75821">
        <w:rPr>
          <w:rFonts w:ascii="Arial" w:hAnsi="Arial" w:cs="Arial"/>
          <w:noProof/>
          <w:sz w:val="22"/>
          <w:szCs w:val="22"/>
        </w:rPr>
        <w:fldChar w:fldCharType="end"/>
      </w:r>
    </w:p>
    <w:p w14:paraId="6F53D471" w14:textId="77777777" w:rsidR="002734E4" w:rsidRPr="00D75821" w:rsidRDefault="002734E4">
      <w:pPr>
        <w:pStyle w:val="TOC2"/>
        <w:tabs>
          <w:tab w:val="left" w:pos="864"/>
        </w:tabs>
        <w:rPr>
          <w:rFonts w:cs="Arial"/>
          <w:noProof/>
          <w:sz w:val="22"/>
          <w:szCs w:val="22"/>
        </w:rPr>
      </w:pPr>
      <w:r w:rsidRPr="00D75821">
        <w:rPr>
          <w:rFonts w:cs="Arial"/>
          <w:noProof/>
          <w:sz w:val="22"/>
          <w:szCs w:val="22"/>
        </w:rPr>
        <w:t xml:space="preserve">1.1 </w:t>
      </w:r>
      <w:r w:rsidRPr="00D75821">
        <w:rPr>
          <w:rFonts w:cs="Arial"/>
          <w:noProof/>
          <w:sz w:val="22"/>
          <w:szCs w:val="22"/>
        </w:rPr>
        <w:tab/>
        <w:t>Summary</w:t>
      </w:r>
      <w:r w:rsidRPr="00D75821">
        <w:rPr>
          <w:rFonts w:cs="Arial"/>
          <w:noProof/>
          <w:sz w:val="22"/>
          <w:szCs w:val="22"/>
        </w:rPr>
        <w:tab/>
      </w:r>
      <w:r w:rsidRPr="00D75821">
        <w:rPr>
          <w:rFonts w:cs="Arial"/>
          <w:noProof/>
          <w:sz w:val="22"/>
          <w:szCs w:val="22"/>
        </w:rPr>
        <w:fldChar w:fldCharType="begin"/>
      </w:r>
      <w:r w:rsidRPr="00D75821">
        <w:rPr>
          <w:rFonts w:cs="Arial"/>
          <w:noProof/>
          <w:sz w:val="22"/>
          <w:szCs w:val="22"/>
        </w:rPr>
        <w:instrText xml:space="preserve"> PAGEREF _Toc483390064 \h </w:instrText>
      </w:r>
      <w:r w:rsidRPr="00D75821">
        <w:rPr>
          <w:rFonts w:cs="Arial"/>
          <w:noProof/>
          <w:sz w:val="22"/>
          <w:szCs w:val="22"/>
        </w:rPr>
      </w:r>
      <w:r w:rsidRPr="00D75821">
        <w:rPr>
          <w:rFonts w:cs="Arial"/>
          <w:noProof/>
          <w:sz w:val="22"/>
          <w:szCs w:val="22"/>
        </w:rPr>
        <w:fldChar w:fldCharType="separate"/>
      </w:r>
      <w:r w:rsidR="00C3224F">
        <w:rPr>
          <w:rFonts w:cs="Arial"/>
          <w:noProof/>
          <w:sz w:val="22"/>
          <w:szCs w:val="22"/>
        </w:rPr>
        <w:t>4</w:t>
      </w:r>
      <w:r w:rsidRPr="00D75821">
        <w:rPr>
          <w:rFonts w:cs="Arial"/>
          <w:noProof/>
          <w:sz w:val="22"/>
          <w:szCs w:val="22"/>
        </w:rPr>
        <w:fldChar w:fldCharType="end"/>
      </w:r>
    </w:p>
    <w:p w14:paraId="7E09F7F8" w14:textId="77777777" w:rsidR="002734E4" w:rsidRPr="00D75821" w:rsidRDefault="002734E4">
      <w:pPr>
        <w:pStyle w:val="TOC1"/>
        <w:tabs>
          <w:tab w:val="left" w:pos="432"/>
        </w:tabs>
        <w:rPr>
          <w:rFonts w:ascii="Arial" w:hAnsi="Arial" w:cs="Arial"/>
          <w:noProof/>
          <w:sz w:val="22"/>
          <w:szCs w:val="22"/>
        </w:rPr>
      </w:pPr>
      <w:r w:rsidRPr="00D75821">
        <w:rPr>
          <w:rFonts w:ascii="Arial" w:hAnsi="Arial" w:cs="Arial"/>
          <w:noProof/>
          <w:sz w:val="22"/>
          <w:szCs w:val="22"/>
        </w:rPr>
        <w:t>2.</w:t>
      </w:r>
      <w:r w:rsidRPr="00D75821">
        <w:rPr>
          <w:rFonts w:ascii="Arial" w:hAnsi="Arial" w:cs="Arial"/>
          <w:noProof/>
          <w:sz w:val="22"/>
          <w:szCs w:val="22"/>
        </w:rPr>
        <w:tab/>
      </w:r>
      <w:r w:rsidR="00116B92">
        <w:rPr>
          <w:rFonts w:ascii="Arial" w:hAnsi="Arial" w:cs="Arial"/>
          <w:noProof/>
          <w:sz w:val="22"/>
          <w:szCs w:val="22"/>
        </w:rPr>
        <w:t>IT Project Portfolio</w:t>
      </w:r>
      <w:r w:rsidRPr="00D75821">
        <w:rPr>
          <w:rFonts w:ascii="Arial" w:hAnsi="Arial" w:cs="Arial"/>
          <w:noProof/>
          <w:sz w:val="22"/>
          <w:szCs w:val="22"/>
        </w:rPr>
        <w:tab/>
      </w:r>
      <w:r w:rsidR="00116B92">
        <w:rPr>
          <w:rFonts w:ascii="Arial" w:hAnsi="Arial" w:cs="Arial"/>
          <w:noProof/>
          <w:sz w:val="22"/>
          <w:szCs w:val="22"/>
        </w:rPr>
        <w:t>5</w:t>
      </w:r>
    </w:p>
    <w:p w14:paraId="5F7AEE49" w14:textId="77777777" w:rsidR="002734E4" w:rsidRPr="00D75821" w:rsidRDefault="002734E4">
      <w:pPr>
        <w:pStyle w:val="TOC2"/>
        <w:rPr>
          <w:rFonts w:cs="Arial"/>
          <w:noProof/>
          <w:sz w:val="22"/>
          <w:szCs w:val="22"/>
        </w:rPr>
      </w:pPr>
      <w:r w:rsidRPr="00D75821">
        <w:rPr>
          <w:rFonts w:cs="Arial"/>
          <w:noProof/>
          <w:sz w:val="22"/>
          <w:szCs w:val="22"/>
        </w:rPr>
        <w:t xml:space="preserve">2.1 </w:t>
      </w:r>
      <w:r w:rsidR="00116B92">
        <w:rPr>
          <w:rFonts w:cs="Arial"/>
          <w:noProof/>
          <w:sz w:val="22"/>
          <w:szCs w:val="22"/>
        </w:rPr>
        <w:t>Why Portfolio Management</w:t>
      </w:r>
      <w:r w:rsidRPr="00D75821">
        <w:rPr>
          <w:rFonts w:cs="Arial"/>
          <w:noProof/>
          <w:sz w:val="22"/>
          <w:szCs w:val="22"/>
        </w:rPr>
        <w:tab/>
      </w:r>
      <w:r w:rsidR="00116B92">
        <w:rPr>
          <w:rFonts w:cs="Arial"/>
          <w:noProof/>
          <w:sz w:val="22"/>
          <w:szCs w:val="22"/>
        </w:rPr>
        <w:t>5</w:t>
      </w:r>
    </w:p>
    <w:p w14:paraId="0A1456D7" w14:textId="77777777" w:rsidR="002734E4" w:rsidRDefault="002734E4">
      <w:pPr>
        <w:pStyle w:val="TOC2"/>
        <w:tabs>
          <w:tab w:val="left" w:pos="864"/>
        </w:tabs>
        <w:rPr>
          <w:rFonts w:cs="Arial"/>
          <w:noProof/>
          <w:sz w:val="22"/>
          <w:szCs w:val="22"/>
        </w:rPr>
      </w:pPr>
      <w:r w:rsidRPr="00D75821">
        <w:rPr>
          <w:rFonts w:cs="Arial"/>
          <w:noProof/>
          <w:sz w:val="22"/>
          <w:szCs w:val="22"/>
        </w:rPr>
        <w:t>2.2</w:t>
      </w:r>
      <w:r w:rsidRPr="00D75821">
        <w:rPr>
          <w:rFonts w:cs="Arial"/>
          <w:noProof/>
          <w:sz w:val="22"/>
          <w:szCs w:val="22"/>
        </w:rPr>
        <w:tab/>
        <w:t xml:space="preserve"> </w:t>
      </w:r>
      <w:r w:rsidR="00116B92" w:rsidRPr="00116B92">
        <w:rPr>
          <w:rFonts w:cs="Arial"/>
          <w:noProof/>
          <w:sz w:val="22"/>
          <w:szCs w:val="22"/>
        </w:rPr>
        <w:t>What is the composition of an IT Portfolio</w:t>
      </w:r>
      <w:r w:rsidRPr="00D75821">
        <w:rPr>
          <w:rFonts w:cs="Arial"/>
          <w:noProof/>
          <w:sz w:val="22"/>
          <w:szCs w:val="22"/>
        </w:rPr>
        <w:tab/>
      </w:r>
      <w:r w:rsidR="00116B92">
        <w:rPr>
          <w:rFonts w:cs="Arial"/>
          <w:noProof/>
          <w:sz w:val="22"/>
          <w:szCs w:val="22"/>
        </w:rPr>
        <w:t>5</w:t>
      </w:r>
    </w:p>
    <w:p w14:paraId="4954344C" w14:textId="3265999B" w:rsidR="00116B92" w:rsidRDefault="00116B92" w:rsidP="00116B92">
      <w:pPr>
        <w:pStyle w:val="TOC2"/>
        <w:tabs>
          <w:tab w:val="left" w:pos="864"/>
        </w:tabs>
        <w:rPr>
          <w:rFonts w:cs="Arial"/>
          <w:noProof/>
          <w:sz w:val="22"/>
          <w:szCs w:val="22"/>
        </w:rPr>
      </w:pPr>
      <w:r w:rsidRPr="00D75821">
        <w:rPr>
          <w:rFonts w:cs="Arial"/>
          <w:noProof/>
          <w:sz w:val="22"/>
          <w:szCs w:val="22"/>
        </w:rPr>
        <w:t>2.</w:t>
      </w:r>
      <w:r>
        <w:rPr>
          <w:rFonts w:cs="Arial"/>
          <w:noProof/>
          <w:sz w:val="22"/>
          <w:szCs w:val="22"/>
        </w:rPr>
        <w:t>3</w:t>
      </w:r>
      <w:r w:rsidRPr="00D75821">
        <w:rPr>
          <w:rFonts w:cs="Arial"/>
          <w:noProof/>
          <w:sz w:val="22"/>
          <w:szCs w:val="22"/>
        </w:rPr>
        <w:tab/>
        <w:t xml:space="preserve"> </w:t>
      </w:r>
      <w:r w:rsidRPr="00116B92">
        <w:rPr>
          <w:rFonts w:cs="Arial"/>
          <w:noProof/>
          <w:sz w:val="22"/>
          <w:szCs w:val="22"/>
        </w:rPr>
        <w:t>Portfolio Management Process</w:t>
      </w:r>
      <w:r w:rsidRPr="00D75821">
        <w:rPr>
          <w:rFonts w:cs="Arial"/>
          <w:noProof/>
          <w:sz w:val="22"/>
          <w:szCs w:val="22"/>
        </w:rPr>
        <w:tab/>
      </w:r>
      <w:r w:rsidR="00B006A7">
        <w:rPr>
          <w:rFonts w:cs="Arial"/>
          <w:noProof/>
          <w:sz w:val="22"/>
          <w:szCs w:val="22"/>
        </w:rPr>
        <w:t>7</w:t>
      </w:r>
    </w:p>
    <w:p w14:paraId="3E67184F" w14:textId="3373BEA7" w:rsidR="00116B92" w:rsidRDefault="00116B92" w:rsidP="00116B92">
      <w:pPr>
        <w:pStyle w:val="TOC2"/>
        <w:tabs>
          <w:tab w:val="left" w:pos="864"/>
        </w:tabs>
        <w:rPr>
          <w:rFonts w:cs="Arial"/>
          <w:noProof/>
          <w:sz w:val="22"/>
          <w:szCs w:val="22"/>
        </w:rPr>
      </w:pPr>
      <w:r w:rsidRPr="00D75821">
        <w:rPr>
          <w:rFonts w:cs="Arial"/>
          <w:noProof/>
          <w:sz w:val="22"/>
          <w:szCs w:val="22"/>
        </w:rPr>
        <w:t>2.</w:t>
      </w:r>
      <w:r>
        <w:rPr>
          <w:rFonts w:cs="Arial"/>
          <w:noProof/>
          <w:sz w:val="22"/>
          <w:szCs w:val="22"/>
        </w:rPr>
        <w:t>4</w:t>
      </w:r>
      <w:r w:rsidRPr="00D75821">
        <w:rPr>
          <w:rFonts w:cs="Arial"/>
          <w:noProof/>
          <w:sz w:val="22"/>
          <w:szCs w:val="22"/>
        </w:rPr>
        <w:tab/>
        <w:t xml:space="preserve"> </w:t>
      </w:r>
      <w:r w:rsidRPr="00116B92">
        <w:rPr>
          <w:rFonts w:cs="Arial"/>
          <w:noProof/>
          <w:sz w:val="22"/>
          <w:szCs w:val="22"/>
        </w:rPr>
        <w:t xml:space="preserve">Project Selection, Control and Assessment </w:t>
      </w:r>
      <w:r w:rsidRPr="00D75821">
        <w:rPr>
          <w:rFonts w:cs="Arial"/>
          <w:noProof/>
          <w:sz w:val="22"/>
          <w:szCs w:val="22"/>
        </w:rPr>
        <w:tab/>
      </w:r>
      <w:r w:rsidR="00B006A7">
        <w:rPr>
          <w:rFonts w:cs="Arial"/>
          <w:noProof/>
          <w:sz w:val="22"/>
          <w:szCs w:val="22"/>
        </w:rPr>
        <w:t>7</w:t>
      </w:r>
    </w:p>
    <w:p w14:paraId="141C5A3B" w14:textId="77777777" w:rsidR="00116B92" w:rsidRPr="00116B92" w:rsidRDefault="00116B92" w:rsidP="00116B92"/>
    <w:p w14:paraId="1EBE4082" w14:textId="611E9ACD" w:rsidR="002734E4" w:rsidRPr="00D75821" w:rsidRDefault="002734E4">
      <w:pPr>
        <w:pStyle w:val="TOC1"/>
        <w:tabs>
          <w:tab w:val="left" w:pos="432"/>
        </w:tabs>
        <w:rPr>
          <w:rFonts w:ascii="Arial" w:hAnsi="Arial" w:cs="Arial"/>
          <w:noProof/>
          <w:sz w:val="22"/>
          <w:szCs w:val="22"/>
        </w:rPr>
      </w:pPr>
      <w:r w:rsidRPr="00D75821">
        <w:rPr>
          <w:rFonts w:ascii="Arial" w:hAnsi="Arial" w:cs="Arial"/>
          <w:noProof/>
          <w:sz w:val="22"/>
          <w:szCs w:val="22"/>
        </w:rPr>
        <w:t>3.</w:t>
      </w:r>
      <w:r w:rsidRPr="00D75821">
        <w:rPr>
          <w:rFonts w:ascii="Arial" w:hAnsi="Arial" w:cs="Arial"/>
          <w:noProof/>
          <w:sz w:val="22"/>
          <w:szCs w:val="22"/>
        </w:rPr>
        <w:tab/>
      </w:r>
      <w:r w:rsidR="00116B92">
        <w:rPr>
          <w:rFonts w:ascii="Arial" w:hAnsi="Arial" w:cs="Arial"/>
          <w:noProof/>
          <w:sz w:val="22"/>
          <w:szCs w:val="22"/>
        </w:rPr>
        <w:t>Solutions</w:t>
      </w:r>
      <w:r w:rsidRPr="00D75821">
        <w:rPr>
          <w:rFonts w:ascii="Arial" w:hAnsi="Arial" w:cs="Arial"/>
          <w:noProof/>
          <w:sz w:val="22"/>
          <w:szCs w:val="22"/>
        </w:rPr>
        <w:tab/>
      </w:r>
      <w:r w:rsidR="00B006A7">
        <w:rPr>
          <w:rFonts w:ascii="Arial" w:hAnsi="Arial" w:cs="Arial"/>
          <w:noProof/>
          <w:sz w:val="22"/>
          <w:szCs w:val="22"/>
        </w:rPr>
        <w:t>8</w:t>
      </w:r>
    </w:p>
    <w:p w14:paraId="03BD821D" w14:textId="498544D8" w:rsidR="002734E4" w:rsidRPr="00D75821" w:rsidRDefault="002734E4">
      <w:pPr>
        <w:pStyle w:val="TOC2"/>
        <w:rPr>
          <w:rFonts w:cs="Arial"/>
          <w:noProof/>
          <w:sz w:val="22"/>
          <w:szCs w:val="22"/>
        </w:rPr>
      </w:pPr>
      <w:r w:rsidRPr="00D75821">
        <w:rPr>
          <w:rFonts w:cs="Arial"/>
          <w:noProof/>
          <w:sz w:val="22"/>
          <w:szCs w:val="22"/>
        </w:rPr>
        <w:t xml:space="preserve">3.1   </w:t>
      </w:r>
      <w:r w:rsidR="00116B92">
        <w:rPr>
          <w:rFonts w:cs="Arial"/>
          <w:noProof/>
          <w:sz w:val="22"/>
          <w:szCs w:val="22"/>
        </w:rPr>
        <w:t>Initiatives</w:t>
      </w:r>
      <w:r w:rsidRPr="00D75821">
        <w:rPr>
          <w:rFonts w:cs="Arial"/>
          <w:noProof/>
          <w:sz w:val="22"/>
          <w:szCs w:val="22"/>
        </w:rPr>
        <w:tab/>
      </w:r>
      <w:r w:rsidR="00B006A7">
        <w:rPr>
          <w:rFonts w:cs="Arial"/>
          <w:noProof/>
          <w:sz w:val="22"/>
          <w:szCs w:val="22"/>
        </w:rPr>
        <w:t>8</w:t>
      </w:r>
    </w:p>
    <w:p w14:paraId="18353F92" w14:textId="77777777" w:rsidR="002734E4" w:rsidRPr="00D75821" w:rsidRDefault="002734E4">
      <w:pPr>
        <w:pStyle w:val="TOC3"/>
        <w:spacing w:after="240"/>
        <w:ind w:left="907"/>
        <w:rPr>
          <w:rFonts w:cs="Arial"/>
          <w:sz w:val="22"/>
          <w:szCs w:val="22"/>
        </w:rPr>
      </w:pPr>
      <w:r w:rsidRPr="00D75821">
        <w:rPr>
          <w:rFonts w:cs="Arial"/>
          <w:sz w:val="22"/>
          <w:szCs w:val="22"/>
        </w:rPr>
        <w:fldChar w:fldCharType="end"/>
      </w:r>
    </w:p>
    <w:p w14:paraId="4DD47DE2" w14:textId="5A0B3C6F" w:rsidR="002734E4" w:rsidRDefault="0019130A" w:rsidP="00CC6DDC">
      <w:pPr>
        <w:pStyle w:val="AppendixTofC"/>
        <w:tabs>
          <w:tab w:val="clear" w:pos="8928"/>
        </w:tabs>
        <w:rPr>
          <w:rFonts w:ascii="Arial" w:hAnsi="Arial" w:cs="Arial"/>
          <w:sz w:val="22"/>
          <w:szCs w:val="22"/>
        </w:rPr>
      </w:pPr>
      <w:r w:rsidRPr="00D75821">
        <w:rPr>
          <w:rFonts w:ascii="Arial" w:hAnsi="Arial" w:cs="Arial"/>
          <w:sz w:val="22"/>
          <w:szCs w:val="22"/>
        </w:rPr>
        <w:t xml:space="preserve"> </w:t>
      </w:r>
      <w:r w:rsidR="002734E4" w:rsidRPr="00D75821">
        <w:rPr>
          <w:rFonts w:ascii="Arial" w:hAnsi="Arial" w:cs="Arial"/>
          <w:sz w:val="22"/>
          <w:szCs w:val="22"/>
        </w:rPr>
        <w:t>Appendix A – Opportunity Definition</w:t>
      </w:r>
      <w:r w:rsidR="00CC6DDC" w:rsidRPr="00D75821">
        <w:rPr>
          <w:rFonts w:ascii="Arial" w:hAnsi="Arial" w:cs="Arial"/>
          <w:sz w:val="22"/>
          <w:szCs w:val="22"/>
        </w:rPr>
        <w:t xml:space="preserve"> Form</w:t>
      </w:r>
      <w:r w:rsidR="00B006A7">
        <w:rPr>
          <w:rFonts w:ascii="Arial" w:hAnsi="Arial" w:cs="Arial"/>
          <w:sz w:val="22"/>
          <w:szCs w:val="22"/>
        </w:rPr>
        <w:t>……</w:t>
      </w:r>
      <w:proofErr w:type="gramStart"/>
      <w:r w:rsidR="00B006A7">
        <w:rPr>
          <w:rFonts w:ascii="Arial" w:hAnsi="Arial" w:cs="Arial"/>
          <w:sz w:val="22"/>
          <w:szCs w:val="22"/>
        </w:rPr>
        <w:t>...</w:t>
      </w:r>
      <w:r w:rsidR="00CC6DDC" w:rsidRPr="00D75821">
        <w:rPr>
          <w:rFonts w:ascii="Arial" w:hAnsi="Arial" w:cs="Arial"/>
          <w:sz w:val="22"/>
          <w:szCs w:val="22"/>
        </w:rPr>
        <w:t>..</w:t>
      </w:r>
      <w:proofErr w:type="gramEnd"/>
      <w:r w:rsidR="00CC6DDC" w:rsidRPr="00D75821">
        <w:rPr>
          <w:rFonts w:ascii="Arial" w:hAnsi="Arial" w:cs="Arial"/>
          <w:sz w:val="22"/>
          <w:szCs w:val="22"/>
        </w:rPr>
        <w:t>…………………….……………………….</w:t>
      </w:r>
      <w:r w:rsidR="00B006A7">
        <w:rPr>
          <w:rFonts w:ascii="Arial" w:hAnsi="Arial" w:cs="Arial"/>
          <w:sz w:val="22"/>
          <w:szCs w:val="22"/>
        </w:rPr>
        <w:t>..9</w:t>
      </w:r>
    </w:p>
    <w:p w14:paraId="6BEE29A1" w14:textId="77777777" w:rsidR="00BF6B18" w:rsidRDefault="00BF6B18" w:rsidP="00CC6DDC">
      <w:pPr>
        <w:pStyle w:val="AppendixTofC"/>
        <w:tabs>
          <w:tab w:val="clear" w:pos="8928"/>
        </w:tabs>
        <w:rPr>
          <w:rFonts w:ascii="Arial" w:hAnsi="Arial" w:cs="Arial"/>
          <w:sz w:val="22"/>
          <w:szCs w:val="22"/>
        </w:rPr>
      </w:pPr>
    </w:p>
    <w:p w14:paraId="2AC00039" w14:textId="77777777" w:rsidR="002734E4" w:rsidRPr="00B821D6" w:rsidRDefault="002734E4">
      <w:pPr>
        <w:pStyle w:val="Heading1"/>
        <w:tabs>
          <w:tab w:val="clear" w:pos="720"/>
          <w:tab w:val="left" w:pos="540"/>
        </w:tabs>
        <w:ind w:left="540" w:hanging="540"/>
        <w:rPr>
          <w:rFonts w:ascii="Arial" w:hAnsi="Arial" w:cs="Arial"/>
          <w:szCs w:val="28"/>
        </w:rPr>
      </w:pPr>
      <w:bookmarkStart w:id="1" w:name="_Toc394819989"/>
      <w:bookmarkStart w:id="2" w:name="_Toc405177341"/>
      <w:bookmarkStart w:id="3" w:name="_Toc405188743"/>
      <w:bookmarkStart w:id="4" w:name="_Toc483390063"/>
      <w:r w:rsidRPr="00B821D6">
        <w:rPr>
          <w:rFonts w:ascii="Arial" w:hAnsi="Arial" w:cs="Arial"/>
          <w:szCs w:val="28"/>
        </w:rPr>
        <w:lastRenderedPageBreak/>
        <w:t>1.</w:t>
      </w:r>
      <w:r w:rsidRPr="00B821D6">
        <w:rPr>
          <w:rFonts w:ascii="Arial" w:hAnsi="Arial" w:cs="Arial"/>
          <w:szCs w:val="28"/>
        </w:rPr>
        <w:tab/>
        <w:t>Introduction</w:t>
      </w:r>
      <w:bookmarkEnd w:id="1"/>
      <w:bookmarkEnd w:id="2"/>
      <w:bookmarkEnd w:id="3"/>
      <w:bookmarkEnd w:id="4"/>
    </w:p>
    <w:p w14:paraId="22D55291" w14:textId="77777777" w:rsidR="002734E4" w:rsidRPr="00D75821" w:rsidRDefault="002734E4">
      <w:pPr>
        <w:pStyle w:val="Heading2"/>
        <w:tabs>
          <w:tab w:val="left" w:pos="900"/>
        </w:tabs>
        <w:ind w:left="1080" w:hanging="540"/>
        <w:rPr>
          <w:rFonts w:ascii="Arial" w:hAnsi="Arial" w:cs="Arial"/>
          <w:sz w:val="22"/>
          <w:szCs w:val="22"/>
        </w:rPr>
      </w:pPr>
      <w:bookmarkStart w:id="5" w:name="_Toc405177342"/>
      <w:bookmarkStart w:id="6" w:name="_Toc405188744"/>
      <w:bookmarkStart w:id="7" w:name="_Toc483390064"/>
      <w:r w:rsidRPr="00D75821">
        <w:rPr>
          <w:rFonts w:ascii="Arial" w:hAnsi="Arial" w:cs="Arial"/>
          <w:sz w:val="22"/>
          <w:szCs w:val="22"/>
        </w:rPr>
        <w:t xml:space="preserve">1.1 </w:t>
      </w:r>
      <w:r w:rsidRPr="00D75821">
        <w:rPr>
          <w:rFonts w:ascii="Arial" w:hAnsi="Arial" w:cs="Arial"/>
          <w:sz w:val="22"/>
          <w:szCs w:val="22"/>
        </w:rPr>
        <w:tab/>
      </w:r>
      <w:bookmarkEnd w:id="5"/>
      <w:bookmarkEnd w:id="6"/>
      <w:bookmarkEnd w:id="7"/>
      <w:r w:rsidR="002A40F1">
        <w:rPr>
          <w:rFonts w:ascii="Arial" w:hAnsi="Arial" w:cs="Arial"/>
          <w:sz w:val="22"/>
          <w:szCs w:val="22"/>
        </w:rPr>
        <w:t>Overview</w:t>
      </w:r>
    </w:p>
    <w:p w14:paraId="6CCD3F91" w14:textId="77777777" w:rsidR="00101FF6" w:rsidRPr="00D75821" w:rsidRDefault="00101FF6" w:rsidP="00101FF6">
      <w:pPr>
        <w:pStyle w:val="ProjectBody"/>
        <w:ind w:left="1080"/>
        <w:rPr>
          <w:rFonts w:cs="Arial"/>
          <w:szCs w:val="22"/>
        </w:rPr>
      </w:pPr>
      <w:r w:rsidRPr="00D75821">
        <w:rPr>
          <w:rFonts w:cs="Arial"/>
          <w:szCs w:val="22"/>
        </w:rPr>
        <w:t xml:space="preserve">An IT project </w:t>
      </w:r>
      <w:r w:rsidR="00E30945" w:rsidRPr="00D75821">
        <w:rPr>
          <w:rFonts w:cs="Arial"/>
          <w:szCs w:val="22"/>
        </w:rPr>
        <w:t>p</w:t>
      </w:r>
      <w:r w:rsidRPr="00D75821">
        <w:rPr>
          <w:rFonts w:cs="Arial"/>
          <w:szCs w:val="22"/>
        </w:rPr>
        <w:t xml:space="preserve">ortfolio is an integrated approach to </w:t>
      </w:r>
      <w:r w:rsidR="00D62F24" w:rsidRPr="00D75821">
        <w:rPr>
          <w:rFonts w:cs="Arial"/>
          <w:szCs w:val="22"/>
        </w:rPr>
        <w:t xml:space="preserve">prioritizing and </w:t>
      </w:r>
      <w:r w:rsidRPr="00D75821">
        <w:rPr>
          <w:rFonts w:cs="Arial"/>
          <w:szCs w:val="22"/>
        </w:rPr>
        <w:t>managing IT investments</w:t>
      </w:r>
      <w:r w:rsidR="009C19C4" w:rsidRPr="00D75821">
        <w:rPr>
          <w:rFonts w:cs="Arial"/>
          <w:szCs w:val="22"/>
        </w:rPr>
        <w:t xml:space="preserve"> in four asset classes; </w:t>
      </w:r>
      <w:r w:rsidR="002A40F1">
        <w:rPr>
          <w:rFonts w:cs="Arial"/>
          <w:szCs w:val="22"/>
        </w:rPr>
        <w:t>i</w:t>
      </w:r>
      <w:r w:rsidR="009C19C4" w:rsidRPr="00D75821">
        <w:rPr>
          <w:rFonts w:cs="Arial"/>
          <w:szCs w:val="22"/>
        </w:rPr>
        <w:t>nfrastructure, transactional, informational and strategic</w:t>
      </w:r>
      <w:r w:rsidR="00D62F24" w:rsidRPr="00D75821">
        <w:rPr>
          <w:rFonts w:cs="Arial"/>
          <w:szCs w:val="22"/>
        </w:rPr>
        <w:t xml:space="preserve">. </w:t>
      </w:r>
      <w:r w:rsidR="009C19C4" w:rsidRPr="00D75821">
        <w:rPr>
          <w:rFonts w:cs="Arial"/>
          <w:szCs w:val="22"/>
        </w:rPr>
        <w:t>Portfolio management</w:t>
      </w:r>
      <w:r w:rsidRPr="00D75821">
        <w:rPr>
          <w:rFonts w:cs="Arial"/>
          <w:szCs w:val="22"/>
        </w:rPr>
        <w:t xml:space="preserve"> provides for the continuous identification, selection, control, life-cycle management, and evaluation of </w:t>
      </w:r>
      <w:r w:rsidR="00D62F24" w:rsidRPr="00D75821">
        <w:rPr>
          <w:rFonts w:cs="Arial"/>
          <w:szCs w:val="22"/>
        </w:rPr>
        <w:t xml:space="preserve">all </w:t>
      </w:r>
      <w:r w:rsidRPr="00D75821">
        <w:rPr>
          <w:rFonts w:cs="Arial"/>
          <w:szCs w:val="22"/>
        </w:rPr>
        <w:t>IT investments</w:t>
      </w:r>
      <w:r w:rsidR="009C19C4" w:rsidRPr="00D75821">
        <w:rPr>
          <w:rFonts w:cs="Arial"/>
          <w:szCs w:val="22"/>
        </w:rPr>
        <w:t xml:space="preserve"> as well as improved alignment and communication across the organization</w:t>
      </w:r>
      <w:r w:rsidRPr="00D75821">
        <w:rPr>
          <w:rFonts w:cs="Arial"/>
          <w:szCs w:val="22"/>
        </w:rPr>
        <w:t>.  At the heart of the portfolio, a structured process provides a systematic method for the company to minimize risks while maximizing the return of IT investments.</w:t>
      </w:r>
    </w:p>
    <w:p w14:paraId="190C950A" w14:textId="77777777" w:rsidR="00101FF6" w:rsidRPr="00D75821" w:rsidRDefault="00101FF6" w:rsidP="00101FF6">
      <w:pPr>
        <w:pStyle w:val="ProjectBody"/>
        <w:ind w:left="1080"/>
        <w:rPr>
          <w:rFonts w:cs="Arial"/>
          <w:szCs w:val="22"/>
        </w:rPr>
      </w:pPr>
      <w:r w:rsidRPr="00D75821">
        <w:rPr>
          <w:rFonts w:cs="Arial"/>
          <w:szCs w:val="22"/>
        </w:rPr>
        <w:t>To be most successful, an IT project management process should have elements of three essential phases--select, control, and evaluate. However, each phase should not be viewed as separate steps. Rather, each is conducted as part of a continual, interdependent management effort. Information from one phase is used to support activities in the other two phases. The following figure illustrates the three phases of an IT investment management process and the relationships between the various phases.</w:t>
      </w:r>
    </w:p>
    <w:p w14:paraId="12BE61C0" w14:textId="77777777" w:rsidR="00101FF6" w:rsidRPr="00D75821" w:rsidRDefault="005C1670" w:rsidP="00D62F24">
      <w:pPr>
        <w:pStyle w:val="ProjectBody"/>
        <w:ind w:left="1080"/>
        <w:jc w:val="center"/>
        <w:rPr>
          <w:rFonts w:cs="Arial"/>
          <w:szCs w:val="22"/>
        </w:rPr>
      </w:pPr>
      <w:r w:rsidRPr="00D75821">
        <w:rPr>
          <w:rFonts w:cs="Arial"/>
          <w:noProof/>
          <w:szCs w:val="22"/>
        </w:rPr>
        <w:object w:dxaOrig="10210" w:dyaOrig="7823" w14:anchorId="6E4B2766">
          <v:shape id="_x0000_i1025" type="#_x0000_t75" alt="" style="width:351.25pt;height:268.6pt;mso-width-percent:0;mso-height-percent:0;mso-width-percent:0;mso-height-percent:0" o:ole="">
            <v:imagedata r:id="rId13" o:title=""/>
          </v:shape>
          <o:OLEObject Type="Embed" ProgID="Visio.Drawing.6" ShapeID="_x0000_i1025" DrawAspect="Content" ObjectID="_1620720459" r:id="rId14"/>
        </w:object>
      </w:r>
    </w:p>
    <w:p w14:paraId="2CB8B04F" w14:textId="77777777" w:rsidR="00E30945" w:rsidRPr="00D75821" w:rsidRDefault="00D62F24" w:rsidP="00101FF6">
      <w:pPr>
        <w:pStyle w:val="ProjectBody"/>
        <w:ind w:left="1080"/>
        <w:rPr>
          <w:rFonts w:cs="Arial"/>
          <w:szCs w:val="22"/>
        </w:rPr>
      </w:pPr>
      <w:r w:rsidRPr="00D75821">
        <w:rPr>
          <w:rFonts w:cs="Arial"/>
          <w:szCs w:val="22"/>
        </w:rPr>
        <w:t>The</w:t>
      </w:r>
      <w:r w:rsidR="00E30945" w:rsidRPr="00D75821">
        <w:rPr>
          <w:rFonts w:cs="Arial"/>
          <w:szCs w:val="22"/>
        </w:rPr>
        <w:t xml:space="preserve"> IT project portfolio and project management process outlined above will be the basis for </w:t>
      </w:r>
      <w:r w:rsidR="00B85ADB">
        <w:rPr>
          <w:rFonts w:cs="Arial"/>
          <w:szCs w:val="22"/>
        </w:rPr>
        <w:t xml:space="preserve">Doane </w:t>
      </w:r>
      <w:r w:rsidR="00172751">
        <w:rPr>
          <w:rFonts w:cs="Arial"/>
          <w:szCs w:val="22"/>
        </w:rPr>
        <w:t>University’</w:t>
      </w:r>
      <w:r w:rsidR="00172751" w:rsidRPr="00D75821">
        <w:rPr>
          <w:rFonts w:cs="Arial"/>
          <w:szCs w:val="22"/>
        </w:rPr>
        <w:t>s</w:t>
      </w:r>
      <w:r w:rsidR="00E30945" w:rsidRPr="00D75821">
        <w:rPr>
          <w:rFonts w:cs="Arial"/>
          <w:szCs w:val="22"/>
        </w:rPr>
        <w:t xml:space="preserve"> project management methodology.</w:t>
      </w:r>
    </w:p>
    <w:p w14:paraId="44508AF5" w14:textId="77777777" w:rsidR="002734E4" w:rsidRPr="00B821D6" w:rsidRDefault="00DC037A">
      <w:pPr>
        <w:pStyle w:val="Heading1"/>
        <w:numPr>
          <w:ilvl w:val="0"/>
          <w:numId w:val="16"/>
        </w:numPr>
        <w:tabs>
          <w:tab w:val="clear" w:pos="720"/>
        </w:tabs>
        <w:spacing w:before="0"/>
        <w:ind w:left="547" w:hanging="547"/>
        <w:rPr>
          <w:rFonts w:ascii="Arial" w:hAnsi="Arial" w:cs="Arial"/>
          <w:szCs w:val="28"/>
        </w:rPr>
      </w:pPr>
      <w:bookmarkStart w:id="8" w:name="_Toc483390068"/>
      <w:bookmarkStart w:id="9" w:name="_Toc405177345"/>
      <w:bookmarkStart w:id="10" w:name="_Toc405188747"/>
      <w:r w:rsidRPr="00B821D6">
        <w:rPr>
          <w:rFonts w:ascii="Arial" w:hAnsi="Arial" w:cs="Arial"/>
          <w:szCs w:val="28"/>
        </w:rPr>
        <w:lastRenderedPageBreak/>
        <w:t>IT Project Portfolio</w:t>
      </w:r>
      <w:bookmarkEnd w:id="8"/>
    </w:p>
    <w:p w14:paraId="60EFC50C" w14:textId="77777777" w:rsidR="002734E4" w:rsidRPr="00D75821" w:rsidRDefault="002734E4">
      <w:pPr>
        <w:pStyle w:val="Heading2"/>
        <w:spacing w:before="120" w:after="120"/>
        <w:rPr>
          <w:rFonts w:ascii="Arial" w:hAnsi="Arial" w:cs="Arial"/>
          <w:sz w:val="22"/>
          <w:szCs w:val="22"/>
        </w:rPr>
      </w:pPr>
      <w:bookmarkStart w:id="11" w:name="_Toc483390069"/>
      <w:r w:rsidRPr="00D75821">
        <w:rPr>
          <w:rFonts w:ascii="Arial" w:hAnsi="Arial" w:cs="Arial"/>
          <w:sz w:val="22"/>
          <w:szCs w:val="22"/>
        </w:rPr>
        <w:t xml:space="preserve">2.1 </w:t>
      </w:r>
      <w:bookmarkEnd w:id="11"/>
      <w:r w:rsidR="00DC037A" w:rsidRPr="00D75821">
        <w:rPr>
          <w:rFonts w:ascii="Arial" w:hAnsi="Arial" w:cs="Arial"/>
          <w:sz w:val="22"/>
          <w:szCs w:val="22"/>
        </w:rPr>
        <w:t>Why Portfolio Management</w:t>
      </w:r>
    </w:p>
    <w:p w14:paraId="69675AB6" w14:textId="77777777" w:rsidR="002734E4" w:rsidRPr="00D75821" w:rsidRDefault="00B85ADB">
      <w:pPr>
        <w:pStyle w:val="ProjectBody"/>
        <w:spacing w:after="120"/>
        <w:ind w:left="1080"/>
        <w:rPr>
          <w:rFonts w:cs="Arial"/>
          <w:szCs w:val="22"/>
        </w:rPr>
      </w:pPr>
      <w:r>
        <w:rPr>
          <w:rFonts w:cs="Arial"/>
          <w:szCs w:val="22"/>
        </w:rPr>
        <w:t xml:space="preserve">To ensure we are working on the institutions most important priorities we need a transparent </w:t>
      </w:r>
      <w:r w:rsidR="00781B70" w:rsidRPr="00D75821">
        <w:rPr>
          <w:rFonts w:cs="Arial"/>
          <w:szCs w:val="22"/>
        </w:rPr>
        <w:t>governing process that maximizes the value of IT investments, promotes organizational alignment, minimizes risk and improves communication.</w:t>
      </w:r>
    </w:p>
    <w:p w14:paraId="3D0FF3E6" w14:textId="77777777" w:rsidR="002734E4" w:rsidRPr="00D75821" w:rsidRDefault="002734E4">
      <w:pPr>
        <w:pStyle w:val="Heading2"/>
        <w:rPr>
          <w:rFonts w:ascii="Arial" w:hAnsi="Arial" w:cs="Arial"/>
          <w:sz w:val="22"/>
          <w:szCs w:val="22"/>
        </w:rPr>
      </w:pPr>
      <w:bookmarkStart w:id="12" w:name="_Toc483390070"/>
      <w:r w:rsidRPr="00D75821">
        <w:rPr>
          <w:rFonts w:ascii="Arial" w:hAnsi="Arial" w:cs="Arial"/>
          <w:sz w:val="22"/>
          <w:szCs w:val="22"/>
        </w:rPr>
        <w:t>2.2</w:t>
      </w:r>
      <w:r w:rsidRPr="00D75821">
        <w:rPr>
          <w:rFonts w:ascii="Arial" w:hAnsi="Arial" w:cs="Arial"/>
          <w:sz w:val="22"/>
          <w:szCs w:val="22"/>
        </w:rPr>
        <w:tab/>
        <w:t xml:space="preserve"> </w:t>
      </w:r>
      <w:bookmarkEnd w:id="12"/>
      <w:r w:rsidR="007457B7" w:rsidRPr="00D75821">
        <w:rPr>
          <w:rFonts w:ascii="Arial" w:hAnsi="Arial" w:cs="Arial"/>
          <w:sz w:val="22"/>
          <w:szCs w:val="22"/>
        </w:rPr>
        <w:t>What is the composition of an IT Portfolio</w:t>
      </w:r>
    </w:p>
    <w:p w14:paraId="280C9B18" w14:textId="77777777" w:rsidR="007457B7" w:rsidRPr="00D75821" w:rsidRDefault="007457B7" w:rsidP="007457B7">
      <w:pPr>
        <w:pStyle w:val="ProjectBody"/>
        <w:ind w:left="1080" w:right="180"/>
        <w:rPr>
          <w:rFonts w:cs="Arial"/>
          <w:szCs w:val="22"/>
        </w:rPr>
      </w:pPr>
      <w:r w:rsidRPr="00D75821">
        <w:rPr>
          <w:rFonts w:cs="Arial"/>
          <w:szCs w:val="22"/>
        </w:rPr>
        <w:t xml:space="preserve">An IT portfolio consists of four asset classes.  At the base of the pyramid is infrastructure, followed by transactional which relies on a sound infrastructure, and at the peak is information producing </w:t>
      </w:r>
      <w:r w:rsidR="002A40F1">
        <w:rPr>
          <w:rFonts w:cs="Arial"/>
          <w:szCs w:val="22"/>
        </w:rPr>
        <w:t>technologies</w:t>
      </w:r>
      <w:r w:rsidRPr="00D75821">
        <w:rPr>
          <w:rFonts w:cs="Arial"/>
          <w:szCs w:val="22"/>
        </w:rPr>
        <w:t xml:space="preserve"> and strategic systems.</w:t>
      </w:r>
    </w:p>
    <w:tbl>
      <w:tblPr>
        <w:tblW w:w="0" w:type="auto"/>
        <w:tblInd w:w="1188" w:type="dxa"/>
        <w:tblLook w:val="01E0" w:firstRow="1" w:lastRow="1" w:firstColumn="1" w:lastColumn="1" w:noHBand="0" w:noVBand="0"/>
      </w:tblPr>
      <w:tblGrid>
        <w:gridCol w:w="1888"/>
        <w:gridCol w:w="6284"/>
      </w:tblGrid>
      <w:tr w:rsidR="0085015F" w:rsidRPr="00B845D5" w14:paraId="437564DF" w14:textId="77777777" w:rsidTr="00B845D5">
        <w:trPr>
          <w:trHeight w:val="1530"/>
        </w:trPr>
        <w:tc>
          <w:tcPr>
            <w:tcW w:w="1890" w:type="dxa"/>
            <w:shd w:val="clear" w:color="auto" w:fill="auto"/>
          </w:tcPr>
          <w:p w14:paraId="06A6A7B6" w14:textId="4C8FF0E8" w:rsidR="0085015F" w:rsidRPr="00B845D5" w:rsidRDefault="00275614" w:rsidP="00B845D5">
            <w:pPr>
              <w:pStyle w:val="ProjectBody"/>
              <w:ind w:left="0" w:right="180"/>
              <w:rPr>
                <w:rFonts w:cs="Arial"/>
                <w:szCs w:val="22"/>
              </w:rPr>
            </w:pPr>
            <w:r w:rsidRPr="00B845D5">
              <w:rPr>
                <w:rFonts w:cs="Arial"/>
                <w:noProof/>
                <w:szCs w:val="22"/>
              </w:rPr>
              <w:drawing>
                <wp:inline distT="0" distB="0" distL="0" distR="0" wp14:anchorId="54336233" wp14:editId="4D8A4543">
                  <wp:extent cx="903605" cy="772795"/>
                  <wp:effectExtent l="0" t="0" r="10795" b="0"/>
                  <wp:docPr id="5" name="Picture 5" descr="050103_pm_cl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0103_pm_class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3605" cy="772795"/>
                          </a:xfrm>
                          <a:prstGeom prst="rect">
                            <a:avLst/>
                          </a:prstGeom>
                          <a:noFill/>
                          <a:ln>
                            <a:noFill/>
                          </a:ln>
                        </pic:spPr>
                      </pic:pic>
                    </a:graphicData>
                  </a:graphic>
                </wp:inline>
              </w:drawing>
            </w:r>
          </w:p>
        </w:tc>
        <w:tc>
          <w:tcPr>
            <w:tcW w:w="6498" w:type="dxa"/>
            <w:shd w:val="clear" w:color="auto" w:fill="auto"/>
          </w:tcPr>
          <w:p w14:paraId="427CA93D" w14:textId="77777777" w:rsidR="0085015F" w:rsidRPr="00B845D5" w:rsidRDefault="0085015F" w:rsidP="00B845D5">
            <w:pPr>
              <w:pStyle w:val="ProjectBody"/>
              <w:ind w:left="0" w:right="180"/>
              <w:rPr>
                <w:rFonts w:cs="Arial"/>
                <w:szCs w:val="22"/>
              </w:rPr>
            </w:pPr>
            <w:r w:rsidRPr="00B845D5">
              <w:rPr>
                <w:rFonts w:cs="Arial"/>
                <w:b/>
                <w:bCs/>
                <w:szCs w:val="22"/>
              </w:rPr>
              <w:t xml:space="preserve">Infrastructure </w:t>
            </w:r>
            <w:r w:rsidR="00AB754B" w:rsidRPr="00B845D5">
              <w:rPr>
                <w:rFonts w:cs="Arial"/>
                <w:b/>
                <w:bCs/>
                <w:szCs w:val="22"/>
              </w:rPr>
              <w:t>–</w:t>
            </w:r>
            <w:r w:rsidRPr="00B845D5">
              <w:rPr>
                <w:rFonts w:cs="Arial"/>
                <w:b/>
                <w:bCs/>
                <w:szCs w:val="22"/>
              </w:rPr>
              <w:t xml:space="preserve"> </w:t>
            </w:r>
            <w:r w:rsidRPr="00B845D5">
              <w:rPr>
                <w:rFonts w:cs="Arial"/>
                <w:szCs w:val="22"/>
              </w:rPr>
              <w:t>These investments provide a shared and standardized base of capability for the enterprise and lead to greater business flexibility and integration. Infrastructure investments are moderately risky because of the</w:t>
            </w:r>
            <w:r w:rsidR="00787F92" w:rsidRPr="00B845D5">
              <w:rPr>
                <w:rFonts w:cs="Arial"/>
                <w:szCs w:val="22"/>
              </w:rPr>
              <w:t>ir</w:t>
            </w:r>
            <w:r w:rsidRPr="00B845D5">
              <w:rPr>
                <w:rFonts w:cs="Arial"/>
                <w:szCs w:val="22"/>
              </w:rPr>
              <w:t xml:space="preserve"> long life-spans and </w:t>
            </w:r>
            <w:r w:rsidR="00787F92" w:rsidRPr="00B845D5">
              <w:rPr>
                <w:rFonts w:cs="Arial"/>
                <w:szCs w:val="22"/>
              </w:rPr>
              <w:t>cumulative u</w:t>
            </w:r>
            <w:r w:rsidRPr="00B845D5">
              <w:rPr>
                <w:rFonts w:cs="Arial"/>
                <w:szCs w:val="22"/>
              </w:rPr>
              <w:t>ncertainty</w:t>
            </w:r>
            <w:r w:rsidR="00787F92" w:rsidRPr="00B845D5">
              <w:rPr>
                <w:rFonts w:cs="Arial"/>
                <w:szCs w:val="22"/>
              </w:rPr>
              <w:t xml:space="preserve"> associated with the rapid advancement of technology</w:t>
            </w:r>
            <w:r w:rsidRPr="00B845D5">
              <w:rPr>
                <w:rFonts w:cs="Arial"/>
                <w:szCs w:val="22"/>
              </w:rPr>
              <w:t>.</w:t>
            </w:r>
          </w:p>
        </w:tc>
      </w:tr>
      <w:tr w:rsidR="0085015F" w:rsidRPr="00B845D5" w14:paraId="4843FFAB" w14:textId="77777777" w:rsidTr="00B845D5">
        <w:tc>
          <w:tcPr>
            <w:tcW w:w="1890" w:type="dxa"/>
            <w:shd w:val="clear" w:color="auto" w:fill="auto"/>
          </w:tcPr>
          <w:p w14:paraId="09ABA571" w14:textId="450E8663" w:rsidR="0085015F" w:rsidRPr="00B845D5" w:rsidRDefault="00275614" w:rsidP="00B845D5">
            <w:pPr>
              <w:pStyle w:val="ProjectBody"/>
              <w:ind w:left="0" w:right="180"/>
              <w:rPr>
                <w:rFonts w:cs="Arial"/>
                <w:szCs w:val="22"/>
              </w:rPr>
            </w:pPr>
            <w:r w:rsidRPr="00B845D5">
              <w:rPr>
                <w:rFonts w:cs="Arial"/>
                <w:noProof/>
                <w:szCs w:val="22"/>
              </w:rPr>
              <w:drawing>
                <wp:inline distT="0" distB="0" distL="0" distR="0" wp14:anchorId="524B18F7" wp14:editId="01F592D4">
                  <wp:extent cx="903605" cy="751205"/>
                  <wp:effectExtent l="0" t="0" r="10795" b="10795"/>
                  <wp:docPr id="6" name="Picture 6" descr="050103_pm_cla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50103_pm_class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3605" cy="751205"/>
                          </a:xfrm>
                          <a:prstGeom prst="rect">
                            <a:avLst/>
                          </a:prstGeom>
                          <a:noFill/>
                          <a:ln>
                            <a:noFill/>
                          </a:ln>
                        </pic:spPr>
                      </pic:pic>
                    </a:graphicData>
                  </a:graphic>
                </wp:inline>
              </w:drawing>
            </w:r>
          </w:p>
        </w:tc>
        <w:tc>
          <w:tcPr>
            <w:tcW w:w="6498" w:type="dxa"/>
            <w:shd w:val="clear" w:color="auto" w:fill="auto"/>
          </w:tcPr>
          <w:p w14:paraId="18F69F25" w14:textId="77777777" w:rsidR="0085015F" w:rsidRPr="00B845D5" w:rsidRDefault="0085015F" w:rsidP="00B845D5">
            <w:pPr>
              <w:pStyle w:val="ProjectBody"/>
              <w:ind w:left="0" w:right="180"/>
              <w:rPr>
                <w:rFonts w:cs="Arial"/>
                <w:szCs w:val="22"/>
              </w:rPr>
            </w:pPr>
            <w:r w:rsidRPr="00B845D5">
              <w:rPr>
                <w:rFonts w:cs="Arial"/>
                <w:b/>
                <w:bCs/>
                <w:szCs w:val="22"/>
              </w:rPr>
              <w:t xml:space="preserve">Transactional - </w:t>
            </w:r>
            <w:r w:rsidRPr="00B845D5">
              <w:rPr>
                <w:rFonts w:cs="Arial"/>
                <w:szCs w:val="22"/>
              </w:rPr>
              <w:t>These IT initiatives process and automate the basic transactions of a company. They are intended to reduce costs and boost productivity</w:t>
            </w:r>
            <w:r w:rsidR="00C42B52" w:rsidRPr="00B845D5">
              <w:rPr>
                <w:rFonts w:cs="Arial"/>
                <w:szCs w:val="22"/>
              </w:rPr>
              <w:t>.  These initiatives</w:t>
            </w:r>
            <w:r w:rsidRPr="00B845D5">
              <w:rPr>
                <w:rFonts w:cs="Arial"/>
                <w:szCs w:val="22"/>
              </w:rPr>
              <w:t xml:space="preserve"> boast an average internal rate of return of 25 to 40 percent. These investments have the least risk of the four classes.</w:t>
            </w:r>
          </w:p>
        </w:tc>
      </w:tr>
      <w:tr w:rsidR="0085015F" w:rsidRPr="00B845D5" w14:paraId="16C0772F" w14:textId="77777777" w:rsidTr="00B845D5">
        <w:tc>
          <w:tcPr>
            <w:tcW w:w="1890" w:type="dxa"/>
            <w:shd w:val="clear" w:color="auto" w:fill="auto"/>
          </w:tcPr>
          <w:p w14:paraId="73B429EB" w14:textId="15C43336" w:rsidR="0085015F" w:rsidRPr="00B845D5" w:rsidRDefault="00275614" w:rsidP="00B845D5">
            <w:pPr>
              <w:pStyle w:val="ProjectBody"/>
              <w:ind w:left="0" w:right="180"/>
              <w:rPr>
                <w:rFonts w:cs="Arial"/>
                <w:szCs w:val="22"/>
              </w:rPr>
            </w:pPr>
            <w:r w:rsidRPr="00B845D5">
              <w:rPr>
                <w:rFonts w:cs="Arial"/>
                <w:noProof/>
                <w:szCs w:val="22"/>
              </w:rPr>
              <w:drawing>
                <wp:inline distT="0" distB="0" distL="0" distR="0" wp14:anchorId="26099ECA" wp14:editId="057933C8">
                  <wp:extent cx="892810" cy="772795"/>
                  <wp:effectExtent l="0" t="0" r="0" b="0"/>
                  <wp:docPr id="7" name="Picture 7" descr="050103_pm_clas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50103_pm_class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2810" cy="772795"/>
                          </a:xfrm>
                          <a:prstGeom prst="rect">
                            <a:avLst/>
                          </a:prstGeom>
                          <a:noFill/>
                          <a:ln>
                            <a:noFill/>
                          </a:ln>
                        </pic:spPr>
                      </pic:pic>
                    </a:graphicData>
                  </a:graphic>
                </wp:inline>
              </w:drawing>
            </w:r>
          </w:p>
        </w:tc>
        <w:tc>
          <w:tcPr>
            <w:tcW w:w="6498" w:type="dxa"/>
            <w:shd w:val="clear" w:color="auto" w:fill="auto"/>
          </w:tcPr>
          <w:p w14:paraId="61B924AA" w14:textId="77777777" w:rsidR="0085015F" w:rsidRPr="00B845D5" w:rsidRDefault="0085015F" w:rsidP="00B845D5">
            <w:pPr>
              <w:pStyle w:val="ProjectBody"/>
              <w:ind w:left="0" w:right="180"/>
              <w:rPr>
                <w:rFonts w:cs="Arial"/>
                <w:szCs w:val="22"/>
              </w:rPr>
            </w:pPr>
            <w:r w:rsidRPr="00B845D5">
              <w:rPr>
                <w:rFonts w:cs="Arial"/>
                <w:b/>
                <w:bCs/>
                <w:szCs w:val="22"/>
              </w:rPr>
              <w:t xml:space="preserve">Informational </w:t>
            </w:r>
            <w:r w:rsidR="00AB754B" w:rsidRPr="00B845D5">
              <w:rPr>
                <w:rFonts w:cs="Arial"/>
                <w:b/>
                <w:bCs/>
                <w:szCs w:val="22"/>
              </w:rPr>
              <w:t>–</w:t>
            </w:r>
            <w:r w:rsidRPr="00B845D5">
              <w:rPr>
                <w:rFonts w:cs="Arial"/>
                <w:b/>
                <w:bCs/>
                <w:szCs w:val="22"/>
              </w:rPr>
              <w:t xml:space="preserve"> </w:t>
            </w:r>
            <w:r w:rsidRPr="00B845D5">
              <w:rPr>
                <w:rFonts w:cs="Arial"/>
                <w:szCs w:val="22"/>
              </w:rPr>
              <w:t xml:space="preserve">These systems provide information for managing a company. Their payoff comes from shorter time-to-market and </w:t>
            </w:r>
            <w:r w:rsidR="00C42B52" w:rsidRPr="00B845D5">
              <w:rPr>
                <w:rFonts w:cs="Arial"/>
                <w:szCs w:val="22"/>
              </w:rPr>
              <w:t xml:space="preserve">the </w:t>
            </w:r>
            <w:r w:rsidRPr="00B845D5">
              <w:rPr>
                <w:rFonts w:cs="Arial"/>
                <w:szCs w:val="22"/>
              </w:rPr>
              <w:t>business intelligence they provide.  They are moderately risky because companies often have difficulty acting on information to generate business value.</w:t>
            </w:r>
          </w:p>
        </w:tc>
      </w:tr>
      <w:tr w:rsidR="0085015F" w:rsidRPr="00B845D5" w14:paraId="55FAF3D6" w14:textId="77777777" w:rsidTr="00B845D5">
        <w:tc>
          <w:tcPr>
            <w:tcW w:w="1890" w:type="dxa"/>
            <w:shd w:val="clear" w:color="auto" w:fill="auto"/>
          </w:tcPr>
          <w:p w14:paraId="70A90F5A" w14:textId="21256153" w:rsidR="0085015F" w:rsidRPr="00B845D5" w:rsidRDefault="00275614" w:rsidP="00B845D5">
            <w:pPr>
              <w:pStyle w:val="ProjectBody"/>
              <w:ind w:left="0" w:right="180"/>
              <w:rPr>
                <w:rFonts w:cs="Arial"/>
                <w:szCs w:val="22"/>
              </w:rPr>
            </w:pPr>
            <w:r w:rsidRPr="00B845D5">
              <w:rPr>
                <w:rFonts w:cs="Arial"/>
                <w:noProof/>
                <w:szCs w:val="22"/>
              </w:rPr>
              <w:drawing>
                <wp:inline distT="0" distB="0" distL="0" distR="0" wp14:anchorId="5A1D63CD" wp14:editId="47B5B674">
                  <wp:extent cx="903605" cy="762000"/>
                  <wp:effectExtent l="0" t="0" r="10795" b="0"/>
                  <wp:docPr id="8" name="Picture 8" descr="050103_pm_clas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50103_pm_class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3605" cy="762000"/>
                          </a:xfrm>
                          <a:prstGeom prst="rect">
                            <a:avLst/>
                          </a:prstGeom>
                          <a:noFill/>
                          <a:ln>
                            <a:noFill/>
                          </a:ln>
                        </pic:spPr>
                      </pic:pic>
                    </a:graphicData>
                  </a:graphic>
                </wp:inline>
              </w:drawing>
            </w:r>
          </w:p>
        </w:tc>
        <w:tc>
          <w:tcPr>
            <w:tcW w:w="6498" w:type="dxa"/>
            <w:shd w:val="clear" w:color="auto" w:fill="auto"/>
          </w:tcPr>
          <w:p w14:paraId="20BEE243" w14:textId="77777777" w:rsidR="0085015F" w:rsidRPr="00B845D5" w:rsidRDefault="0085015F" w:rsidP="00B845D5">
            <w:pPr>
              <w:pStyle w:val="ProjectBody"/>
              <w:ind w:left="0" w:right="180"/>
              <w:rPr>
                <w:rFonts w:cs="Arial"/>
                <w:szCs w:val="22"/>
              </w:rPr>
            </w:pPr>
            <w:r w:rsidRPr="00B845D5">
              <w:rPr>
                <w:rFonts w:cs="Arial"/>
                <w:b/>
                <w:bCs/>
                <w:szCs w:val="22"/>
              </w:rPr>
              <w:t xml:space="preserve">Strategic - </w:t>
            </w:r>
            <w:r w:rsidRPr="00B845D5">
              <w:rPr>
                <w:rFonts w:cs="Arial"/>
                <w:szCs w:val="22"/>
              </w:rPr>
              <w:t>These investments, almost always external-facing systems, pay off in sales growth, competitive advantage and stronger market positioning. But they are the riskiest of the classes: 10 percent will produce spectacular results, but 50 percent will fail to break even.</w:t>
            </w:r>
          </w:p>
        </w:tc>
      </w:tr>
    </w:tbl>
    <w:p w14:paraId="17694E3C" w14:textId="77777777" w:rsidR="0085015F" w:rsidRPr="00D75821" w:rsidRDefault="0085015F" w:rsidP="00B85ADB">
      <w:pPr>
        <w:pStyle w:val="ProjectBody"/>
        <w:spacing w:after="0"/>
        <w:ind w:left="0" w:right="180"/>
        <w:rPr>
          <w:rFonts w:cs="Arial"/>
          <w:szCs w:val="22"/>
        </w:rPr>
      </w:pPr>
    </w:p>
    <w:p w14:paraId="3DEB0014" w14:textId="77777777" w:rsidR="0085015F" w:rsidRPr="00D75821" w:rsidRDefault="000E61BF" w:rsidP="0085015F">
      <w:pPr>
        <w:pStyle w:val="ProjectBody"/>
        <w:ind w:left="1080" w:right="180"/>
        <w:rPr>
          <w:rFonts w:cs="Arial"/>
          <w:szCs w:val="22"/>
        </w:rPr>
      </w:pPr>
      <w:r w:rsidRPr="00D75821">
        <w:rPr>
          <w:rFonts w:cs="Arial"/>
          <w:szCs w:val="22"/>
        </w:rPr>
        <w:t xml:space="preserve">Below are the composite </w:t>
      </w:r>
      <w:r w:rsidR="0085015F" w:rsidRPr="00D75821">
        <w:rPr>
          <w:rFonts w:cs="Arial"/>
          <w:szCs w:val="22"/>
        </w:rPr>
        <w:t xml:space="preserve">IT portfolios </w:t>
      </w:r>
      <w:r w:rsidRPr="00D75821">
        <w:rPr>
          <w:rFonts w:cs="Arial"/>
          <w:szCs w:val="22"/>
        </w:rPr>
        <w:t>derived from</w:t>
      </w:r>
      <w:r w:rsidR="0085015F" w:rsidRPr="00D75821">
        <w:rPr>
          <w:rFonts w:cs="Arial"/>
          <w:szCs w:val="22"/>
        </w:rPr>
        <w:t xml:space="preserve"> </w:t>
      </w:r>
      <w:r w:rsidR="00AB754B" w:rsidRPr="00D75821">
        <w:rPr>
          <w:rFonts w:cs="Arial"/>
          <w:szCs w:val="22"/>
        </w:rPr>
        <w:t>an</w:t>
      </w:r>
      <w:r w:rsidR="0085015F" w:rsidRPr="00D75821">
        <w:rPr>
          <w:rFonts w:cs="Arial"/>
          <w:szCs w:val="22"/>
        </w:rPr>
        <w:t xml:space="preserve"> </w:t>
      </w:r>
      <w:r w:rsidR="00C42B52">
        <w:rPr>
          <w:rFonts w:cs="Arial"/>
          <w:szCs w:val="22"/>
        </w:rPr>
        <w:t xml:space="preserve">ongoing </w:t>
      </w:r>
      <w:r w:rsidR="0085015F" w:rsidRPr="00D75821">
        <w:rPr>
          <w:rFonts w:cs="Arial"/>
          <w:szCs w:val="22"/>
        </w:rPr>
        <w:t>MIT study</w:t>
      </w:r>
      <w:r w:rsidRPr="00D75821">
        <w:rPr>
          <w:rFonts w:cs="Arial"/>
          <w:szCs w:val="22"/>
        </w:rPr>
        <w:t xml:space="preserve"> based on 54 companies in seven countries. This model provides a </w:t>
      </w:r>
      <w:r w:rsidR="00C42B52">
        <w:rPr>
          <w:rFonts w:cs="Arial"/>
          <w:szCs w:val="22"/>
        </w:rPr>
        <w:t>high</w:t>
      </w:r>
      <w:r w:rsidRPr="00D75821">
        <w:rPr>
          <w:rFonts w:cs="Arial"/>
          <w:szCs w:val="22"/>
        </w:rPr>
        <w:t xml:space="preserve">-level analysis of the enterprise wide IT investment and its alignment with the general strategy of the business. Each </w:t>
      </w:r>
      <w:r w:rsidR="0085015F" w:rsidRPr="00D75821">
        <w:rPr>
          <w:rFonts w:cs="Arial"/>
          <w:szCs w:val="22"/>
        </w:rPr>
        <w:t>show</w:t>
      </w:r>
      <w:r w:rsidRPr="00D75821">
        <w:rPr>
          <w:rFonts w:cs="Arial"/>
          <w:szCs w:val="22"/>
        </w:rPr>
        <w:t>s</w:t>
      </w:r>
      <w:r w:rsidR="0085015F" w:rsidRPr="00D75821">
        <w:rPr>
          <w:rFonts w:cs="Arial"/>
          <w:szCs w:val="22"/>
        </w:rPr>
        <w:t xml:space="preserve"> different proportions of total IT investment in the four classes, depending on whether their strategic focus is cost-control, agility or a balance of the two. </w:t>
      </w:r>
    </w:p>
    <w:p w14:paraId="7B6EE683" w14:textId="13FCC13E" w:rsidR="0085015F" w:rsidRPr="00D75821" w:rsidRDefault="00275614" w:rsidP="0085015F">
      <w:pPr>
        <w:pStyle w:val="ProjectBody"/>
        <w:ind w:left="1080" w:right="180"/>
        <w:rPr>
          <w:rFonts w:cs="Arial"/>
          <w:szCs w:val="22"/>
        </w:rPr>
      </w:pPr>
      <w:r w:rsidRPr="00D75821">
        <w:rPr>
          <w:rFonts w:cs="Arial"/>
          <w:noProof/>
          <w:szCs w:val="22"/>
        </w:rPr>
        <w:lastRenderedPageBreak/>
        <w:drawing>
          <wp:inline distT="0" distB="0" distL="0" distR="0" wp14:anchorId="348AA70F" wp14:editId="5FF9FA1B">
            <wp:extent cx="3810000" cy="1246505"/>
            <wp:effectExtent l="0" t="0" r="0" b="0"/>
            <wp:docPr id="36" name="Picture 36" descr="050103_pm_s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50103_pm_side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1246505"/>
                    </a:xfrm>
                    <a:prstGeom prst="rect">
                      <a:avLst/>
                    </a:prstGeom>
                    <a:noFill/>
                    <a:ln>
                      <a:noFill/>
                    </a:ln>
                  </pic:spPr>
                </pic:pic>
              </a:graphicData>
            </a:graphic>
          </wp:inline>
        </w:drawing>
      </w:r>
    </w:p>
    <w:p w14:paraId="688E3B54" w14:textId="77777777" w:rsidR="0085015F" w:rsidRPr="00D75821" w:rsidRDefault="0085015F" w:rsidP="0085015F">
      <w:pPr>
        <w:pStyle w:val="ProjectBody"/>
        <w:ind w:left="1080" w:right="180"/>
        <w:rPr>
          <w:rFonts w:cs="Arial"/>
          <w:sz w:val="18"/>
          <w:szCs w:val="18"/>
        </w:rPr>
      </w:pPr>
      <w:r w:rsidRPr="00D75821">
        <w:rPr>
          <w:rFonts w:cs="Arial"/>
          <w:szCs w:val="22"/>
        </w:rPr>
        <w:t xml:space="preserve"> </w:t>
      </w:r>
      <w:r w:rsidRPr="00D75821">
        <w:rPr>
          <w:rFonts w:cs="Arial"/>
          <w:sz w:val="18"/>
          <w:szCs w:val="18"/>
        </w:rPr>
        <w:t>SOURCE: M.I.T. SLOAN CENTER FOR INFORMATION SYSTEMS RESEARCH</w:t>
      </w:r>
    </w:p>
    <w:p w14:paraId="3386FC94" w14:textId="77777777" w:rsidR="00AB754B" w:rsidRPr="00D75821" w:rsidRDefault="000E61BF" w:rsidP="007457B7">
      <w:pPr>
        <w:pStyle w:val="ProjectBody"/>
        <w:ind w:left="1080" w:right="180"/>
        <w:rPr>
          <w:rFonts w:cs="Arial"/>
          <w:szCs w:val="22"/>
        </w:rPr>
      </w:pPr>
      <w:r w:rsidRPr="00D75821">
        <w:rPr>
          <w:rFonts w:cs="Arial"/>
          <w:szCs w:val="22"/>
        </w:rPr>
        <w:t xml:space="preserve">From this model </w:t>
      </w:r>
      <w:r w:rsidR="00F87D6A" w:rsidRPr="00D75821">
        <w:rPr>
          <w:rFonts w:cs="Arial"/>
          <w:szCs w:val="22"/>
        </w:rPr>
        <w:t xml:space="preserve">we can gain insight to the factors associated with our current investment strategy and use it as a guide to adjust the proportions as appropriate in the future.  </w:t>
      </w:r>
    </w:p>
    <w:p w14:paraId="5C94854B" w14:textId="77777777" w:rsidR="007457B7" w:rsidRPr="00D75821" w:rsidRDefault="007457B7" w:rsidP="00AB754B">
      <w:pPr>
        <w:pStyle w:val="Heading2"/>
        <w:rPr>
          <w:rFonts w:ascii="Arial" w:hAnsi="Arial" w:cs="Arial"/>
          <w:sz w:val="22"/>
          <w:szCs w:val="22"/>
        </w:rPr>
      </w:pPr>
      <w:r w:rsidRPr="00D75821">
        <w:rPr>
          <w:rFonts w:ascii="Arial" w:hAnsi="Arial" w:cs="Arial"/>
          <w:sz w:val="22"/>
          <w:szCs w:val="22"/>
        </w:rPr>
        <w:t>2.3</w:t>
      </w:r>
      <w:r w:rsidRPr="00D75821">
        <w:rPr>
          <w:rFonts w:ascii="Arial" w:hAnsi="Arial" w:cs="Arial"/>
          <w:sz w:val="22"/>
          <w:szCs w:val="22"/>
        </w:rPr>
        <w:tab/>
        <w:t xml:space="preserve"> </w:t>
      </w:r>
      <w:r w:rsidR="00AB754B" w:rsidRPr="00D75821">
        <w:rPr>
          <w:rFonts w:ascii="Arial" w:hAnsi="Arial" w:cs="Arial"/>
          <w:sz w:val="22"/>
          <w:szCs w:val="22"/>
        </w:rPr>
        <w:t>Portfolio Management Process</w:t>
      </w:r>
    </w:p>
    <w:p w14:paraId="48CA6BAE" w14:textId="77777777" w:rsidR="00AB754B" w:rsidRDefault="002D6794" w:rsidP="00AB754B">
      <w:pPr>
        <w:pStyle w:val="ProjectBody"/>
        <w:ind w:left="1080" w:right="180"/>
        <w:rPr>
          <w:rFonts w:cs="Arial"/>
          <w:szCs w:val="22"/>
        </w:rPr>
      </w:pPr>
      <w:r>
        <w:rPr>
          <w:rFonts w:cs="Arial"/>
          <w:szCs w:val="22"/>
        </w:rPr>
        <w:t>The first step</w:t>
      </w:r>
      <w:r w:rsidR="00BF61E4">
        <w:rPr>
          <w:rFonts w:cs="Arial"/>
          <w:szCs w:val="22"/>
        </w:rPr>
        <w:t xml:space="preserve"> in the weekly assessment and selection process</w:t>
      </w:r>
      <w:r>
        <w:rPr>
          <w:rFonts w:cs="Arial"/>
          <w:szCs w:val="22"/>
        </w:rPr>
        <w:t xml:space="preserve"> is to conduct</w:t>
      </w:r>
      <w:r w:rsidR="00AB754B" w:rsidRPr="00D75821">
        <w:rPr>
          <w:rFonts w:cs="Arial"/>
          <w:szCs w:val="22"/>
        </w:rPr>
        <w:t xml:space="preserve"> an inventory of current work in pro</w:t>
      </w:r>
      <w:r w:rsidR="00BF61E4">
        <w:rPr>
          <w:rFonts w:cs="Arial"/>
          <w:szCs w:val="22"/>
        </w:rPr>
        <w:t xml:space="preserve">cess and requested projects. </w:t>
      </w:r>
      <w:r w:rsidR="00AB754B" w:rsidRPr="00D75821">
        <w:rPr>
          <w:rFonts w:cs="Arial"/>
          <w:szCs w:val="22"/>
        </w:rPr>
        <w:t xml:space="preserve">The inventory </w:t>
      </w:r>
      <w:r>
        <w:rPr>
          <w:rFonts w:cs="Arial"/>
          <w:szCs w:val="22"/>
        </w:rPr>
        <w:t>will</w:t>
      </w:r>
      <w:r w:rsidR="00AB754B" w:rsidRPr="00D75821">
        <w:rPr>
          <w:rFonts w:cs="Arial"/>
          <w:szCs w:val="22"/>
        </w:rPr>
        <w:t xml:space="preserve"> be conducted </w:t>
      </w:r>
      <w:r w:rsidR="006E1E58" w:rsidRPr="00D75821">
        <w:rPr>
          <w:rFonts w:cs="Arial"/>
          <w:szCs w:val="22"/>
        </w:rPr>
        <w:t xml:space="preserve">using the </w:t>
      </w:r>
      <w:r w:rsidR="00275614">
        <w:rPr>
          <w:rFonts w:cs="Arial"/>
          <w:szCs w:val="22"/>
        </w:rPr>
        <w:t xml:space="preserve">IT </w:t>
      </w:r>
      <w:r>
        <w:rPr>
          <w:rFonts w:cs="Arial"/>
          <w:szCs w:val="22"/>
        </w:rPr>
        <w:t>O</w:t>
      </w:r>
      <w:r w:rsidR="006E1E58" w:rsidRPr="00D75821">
        <w:rPr>
          <w:rFonts w:cs="Arial"/>
          <w:szCs w:val="22"/>
        </w:rPr>
        <w:t xml:space="preserve">pportunity </w:t>
      </w:r>
      <w:r>
        <w:rPr>
          <w:rFonts w:cs="Arial"/>
          <w:szCs w:val="22"/>
        </w:rPr>
        <w:t>D</w:t>
      </w:r>
      <w:r w:rsidR="006E1E58" w:rsidRPr="00D75821">
        <w:rPr>
          <w:rFonts w:cs="Arial"/>
          <w:szCs w:val="22"/>
        </w:rPr>
        <w:t xml:space="preserve">efinition </w:t>
      </w:r>
      <w:r>
        <w:rPr>
          <w:rFonts w:cs="Arial"/>
          <w:szCs w:val="22"/>
        </w:rPr>
        <w:t xml:space="preserve">document </w:t>
      </w:r>
      <w:r w:rsidR="006E1E58" w:rsidRPr="00D75821">
        <w:rPr>
          <w:rFonts w:cs="Arial"/>
          <w:szCs w:val="22"/>
        </w:rPr>
        <w:t xml:space="preserve">found in appendix A.  At a minimum, the project name, estimated length, business objective, estimated cost, sponsors name and business benefits must be </w:t>
      </w:r>
      <w:r w:rsidR="00BF61E4">
        <w:rPr>
          <w:rFonts w:cs="Arial"/>
          <w:szCs w:val="22"/>
        </w:rPr>
        <w:t xml:space="preserve">included on the form. </w:t>
      </w:r>
      <w:r w:rsidR="006E1E58" w:rsidRPr="00D75821">
        <w:rPr>
          <w:rFonts w:cs="Arial"/>
          <w:szCs w:val="22"/>
        </w:rPr>
        <w:t>Larger projects will require mo</w:t>
      </w:r>
      <w:r w:rsidR="00BF61E4">
        <w:rPr>
          <w:rFonts w:cs="Arial"/>
          <w:szCs w:val="22"/>
        </w:rPr>
        <w:t>re detail to include a process workflow</w:t>
      </w:r>
      <w:r w:rsidR="006E1E58" w:rsidRPr="00D75821">
        <w:rPr>
          <w:rFonts w:cs="Arial"/>
          <w:szCs w:val="22"/>
        </w:rPr>
        <w:t>.</w:t>
      </w:r>
      <w:r w:rsidR="00D75821" w:rsidRPr="00D75821">
        <w:rPr>
          <w:rFonts w:cs="Arial"/>
          <w:szCs w:val="22"/>
        </w:rPr>
        <w:t xml:space="preserve">  A current list of work in process and requested projects </w:t>
      </w:r>
      <w:r w:rsidR="00BF6B18">
        <w:rPr>
          <w:rFonts w:cs="Arial"/>
          <w:szCs w:val="22"/>
        </w:rPr>
        <w:t>will be provided each week in the form of an IT update</w:t>
      </w:r>
      <w:r w:rsidR="00D75821" w:rsidRPr="00D75821">
        <w:rPr>
          <w:rFonts w:cs="Arial"/>
          <w:szCs w:val="22"/>
        </w:rPr>
        <w:t>.</w:t>
      </w:r>
      <w:r w:rsidR="006F416D">
        <w:rPr>
          <w:rFonts w:cs="Arial"/>
          <w:szCs w:val="22"/>
        </w:rPr>
        <w:t xml:space="preserve">  </w:t>
      </w:r>
    </w:p>
    <w:p w14:paraId="1891DF76" w14:textId="77777777" w:rsidR="006F416D" w:rsidRPr="00C42B52" w:rsidRDefault="006F416D" w:rsidP="006F416D">
      <w:pPr>
        <w:pStyle w:val="Heading2"/>
        <w:rPr>
          <w:sz w:val="22"/>
          <w:szCs w:val="22"/>
        </w:rPr>
      </w:pPr>
      <w:r w:rsidRPr="00C42B52">
        <w:rPr>
          <w:sz w:val="22"/>
          <w:szCs w:val="22"/>
        </w:rPr>
        <w:t>2.</w:t>
      </w:r>
      <w:r w:rsidR="00116B92" w:rsidRPr="00C42B52">
        <w:rPr>
          <w:sz w:val="22"/>
          <w:szCs w:val="22"/>
        </w:rPr>
        <w:t>4</w:t>
      </w:r>
      <w:r w:rsidRPr="00C42B52">
        <w:rPr>
          <w:sz w:val="22"/>
          <w:szCs w:val="22"/>
        </w:rPr>
        <w:tab/>
        <w:t xml:space="preserve"> Project Selection</w:t>
      </w:r>
      <w:r w:rsidR="00660335" w:rsidRPr="00C42B52">
        <w:rPr>
          <w:sz w:val="22"/>
          <w:szCs w:val="22"/>
        </w:rPr>
        <w:t xml:space="preserve">, Control and </w:t>
      </w:r>
      <w:r w:rsidR="003854D7" w:rsidRPr="00C42B52">
        <w:rPr>
          <w:sz w:val="22"/>
          <w:szCs w:val="22"/>
        </w:rPr>
        <w:t>Assessment</w:t>
      </w:r>
    </w:p>
    <w:p w14:paraId="2F365EE7" w14:textId="77777777" w:rsidR="00D75821" w:rsidRDefault="00D75821" w:rsidP="00AB754B">
      <w:pPr>
        <w:pStyle w:val="ProjectBody"/>
        <w:ind w:left="1080" w:right="180"/>
        <w:rPr>
          <w:rFonts w:cs="Arial"/>
          <w:szCs w:val="22"/>
        </w:rPr>
      </w:pPr>
      <w:r>
        <w:rPr>
          <w:rFonts w:cs="Arial"/>
          <w:szCs w:val="22"/>
        </w:rPr>
        <w:t xml:space="preserve">Once the inventory is complete, the next phase is to evaluate the current list of projects to determine which category they fit in as well as assess the overall cost, benefits and risks associated with the proposed projects.  Projects will be </w:t>
      </w:r>
      <w:r w:rsidR="00CC07C3">
        <w:rPr>
          <w:rFonts w:cs="Arial"/>
          <w:szCs w:val="22"/>
        </w:rPr>
        <w:t>ranked</w:t>
      </w:r>
      <w:r>
        <w:rPr>
          <w:rFonts w:cs="Arial"/>
          <w:szCs w:val="22"/>
        </w:rPr>
        <w:t xml:space="preserve"> </w:t>
      </w:r>
      <w:r w:rsidR="00787F92">
        <w:rPr>
          <w:rFonts w:cs="Arial"/>
          <w:szCs w:val="22"/>
        </w:rPr>
        <w:t xml:space="preserve">and provided to </w:t>
      </w:r>
      <w:r w:rsidR="00C3224F">
        <w:rPr>
          <w:rFonts w:cs="Arial"/>
          <w:szCs w:val="22"/>
        </w:rPr>
        <w:t xml:space="preserve">the </w:t>
      </w:r>
      <w:r w:rsidR="00BF61E4">
        <w:rPr>
          <w:rFonts w:cs="Arial"/>
          <w:szCs w:val="22"/>
        </w:rPr>
        <w:t>Cabinet</w:t>
      </w:r>
      <w:r w:rsidR="006F416D">
        <w:rPr>
          <w:rFonts w:cs="Arial"/>
          <w:szCs w:val="22"/>
        </w:rPr>
        <w:t xml:space="preserve"> </w:t>
      </w:r>
      <w:r w:rsidR="00145461">
        <w:rPr>
          <w:rFonts w:cs="Arial"/>
          <w:szCs w:val="22"/>
        </w:rPr>
        <w:t>on a</w:t>
      </w:r>
      <w:r w:rsidR="00660335">
        <w:rPr>
          <w:rFonts w:cs="Arial"/>
          <w:szCs w:val="22"/>
        </w:rPr>
        <w:t xml:space="preserve"> quarterly</w:t>
      </w:r>
      <w:r w:rsidR="00145461">
        <w:rPr>
          <w:rFonts w:cs="Arial"/>
          <w:szCs w:val="22"/>
        </w:rPr>
        <w:t xml:space="preserve"> basis</w:t>
      </w:r>
      <w:r w:rsidR="00F21CC3">
        <w:rPr>
          <w:rFonts w:cs="Arial"/>
          <w:szCs w:val="22"/>
        </w:rPr>
        <w:t xml:space="preserve"> for review</w:t>
      </w:r>
      <w:r w:rsidR="00635A87">
        <w:rPr>
          <w:rFonts w:cs="Arial"/>
          <w:szCs w:val="22"/>
        </w:rPr>
        <w:t xml:space="preserve"> and consideration</w:t>
      </w:r>
      <w:r w:rsidR="006F416D">
        <w:rPr>
          <w:rFonts w:cs="Arial"/>
          <w:szCs w:val="22"/>
        </w:rPr>
        <w:t xml:space="preserve">.  </w:t>
      </w:r>
    </w:p>
    <w:p w14:paraId="53E37DC3" w14:textId="77777777" w:rsidR="00F21CC3" w:rsidRDefault="00635A87" w:rsidP="00660335">
      <w:pPr>
        <w:pStyle w:val="ProjectBody"/>
        <w:ind w:left="1080" w:right="180"/>
        <w:rPr>
          <w:rFonts w:cs="Arial"/>
          <w:szCs w:val="22"/>
        </w:rPr>
      </w:pPr>
      <w:r>
        <w:rPr>
          <w:rFonts w:cs="Arial"/>
          <w:szCs w:val="22"/>
        </w:rPr>
        <w:t>P</w:t>
      </w:r>
      <w:r w:rsidR="00145461" w:rsidRPr="00145461">
        <w:rPr>
          <w:rFonts w:cs="Arial"/>
          <w:szCs w:val="22"/>
        </w:rPr>
        <w:t>rojects</w:t>
      </w:r>
      <w:r>
        <w:rPr>
          <w:rFonts w:cs="Arial"/>
          <w:szCs w:val="22"/>
        </w:rPr>
        <w:t xml:space="preserve"> selected for implementation</w:t>
      </w:r>
      <w:r w:rsidR="00145461" w:rsidRPr="00145461">
        <w:rPr>
          <w:rFonts w:cs="Arial"/>
          <w:szCs w:val="22"/>
        </w:rPr>
        <w:t xml:space="preserve"> in the portfolio are consistently controlled and managed.</w:t>
      </w:r>
      <w:r w:rsidR="00660335">
        <w:rPr>
          <w:rFonts w:cs="Arial"/>
          <w:szCs w:val="22"/>
        </w:rPr>
        <w:t xml:space="preserve"> </w:t>
      </w:r>
      <w:r w:rsidR="00C56B7A">
        <w:rPr>
          <w:rFonts w:cs="Arial"/>
          <w:szCs w:val="22"/>
        </w:rPr>
        <w:t>An assessment will take place to determine if projects will be outsourced, co-sourced or developed in house.  Regardless of the development source chosen, w</w:t>
      </w:r>
      <w:r w:rsidR="00660335">
        <w:rPr>
          <w:rFonts w:cs="Arial"/>
          <w:szCs w:val="22"/>
        </w:rPr>
        <w:t xml:space="preserve">eekly updates will be provided.  </w:t>
      </w:r>
      <w:r>
        <w:rPr>
          <w:rFonts w:cs="Arial"/>
          <w:szCs w:val="22"/>
        </w:rPr>
        <w:t>Project</w:t>
      </w:r>
      <w:r w:rsidR="00660335">
        <w:rPr>
          <w:rFonts w:cs="Arial"/>
          <w:szCs w:val="22"/>
        </w:rPr>
        <w:t xml:space="preserve"> r</w:t>
      </w:r>
      <w:r w:rsidR="00145461" w:rsidRPr="00145461">
        <w:rPr>
          <w:rFonts w:cs="Arial"/>
          <w:szCs w:val="22"/>
        </w:rPr>
        <w:t>eviews</w:t>
      </w:r>
      <w:r w:rsidR="00C56B7A">
        <w:rPr>
          <w:rFonts w:cs="Arial"/>
          <w:szCs w:val="22"/>
        </w:rPr>
        <w:t xml:space="preserve"> will also be conducted.  During the review,</w:t>
      </w:r>
      <w:r w:rsidR="00145461" w:rsidRPr="00145461">
        <w:rPr>
          <w:rFonts w:cs="Arial"/>
          <w:szCs w:val="22"/>
        </w:rPr>
        <w:t xml:space="preserve"> </w:t>
      </w:r>
      <w:r w:rsidR="00C56B7A">
        <w:rPr>
          <w:rFonts w:cs="Arial"/>
          <w:szCs w:val="22"/>
        </w:rPr>
        <w:t xml:space="preserve">the </w:t>
      </w:r>
      <w:r w:rsidR="00660335" w:rsidRPr="00145461">
        <w:rPr>
          <w:rFonts w:cs="Arial"/>
          <w:szCs w:val="22"/>
        </w:rPr>
        <w:t xml:space="preserve">progress of </w:t>
      </w:r>
      <w:r w:rsidR="00C56B7A">
        <w:rPr>
          <w:rFonts w:cs="Arial"/>
          <w:szCs w:val="22"/>
        </w:rPr>
        <w:t>p</w:t>
      </w:r>
      <w:r w:rsidR="00660335" w:rsidRPr="00145461">
        <w:rPr>
          <w:rFonts w:cs="Arial"/>
          <w:szCs w:val="22"/>
        </w:rPr>
        <w:t>rojects is</w:t>
      </w:r>
      <w:r w:rsidR="00145461" w:rsidRPr="00145461">
        <w:rPr>
          <w:rFonts w:cs="Arial"/>
          <w:szCs w:val="22"/>
        </w:rPr>
        <w:t xml:space="preserve"> compared against projected cost,</w:t>
      </w:r>
      <w:r w:rsidR="00660335">
        <w:rPr>
          <w:rFonts w:cs="Arial"/>
          <w:szCs w:val="22"/>
        </w:rPr>
        <w:t xml:space="preserve"> </w:t>
      </w:r>
      <w:r w:rsidR="00145461" w:rsidRPr="00145461">
        <w:rPr>
          <w:rFonts w:cs="Arial"/>
          <w:szCs w:val="22"/>
        </w:rPr>
        <w:t>schedule, and expected mission benefits</w:t>
      </w:r>
      <w:r w:rsidR="002D6794">
        <w:rPr>
          <w:rFonts w:cs="Arial"/>
          <w:szCs w:val="22"/>
        </w:rPr>
        <w:t xml:space="preserve">.  </w:t>
      </w:r>
    </w:p>
    <w:p w14:paraId="595C845F" w14:textId="77777777" w:rsidR="00F21CC3" w:rsidRPr="00F45CA4" w:rsidRDefault="00F21CC3" w:rsidP="00F21CC3">
      <w:pPr>
        <w:pStyle w:val="ProjectBody"/>
        <w:ind w:left="1080" w:right="180"/>
        <w:rPr>
          <w:rFonts w:cs="Arial"/>
          <w:szCs w:val="22"/>
        </w:rPr>
      </w:pPr>
      <w:r>
        <w:rPr>
          <w:rFonts w:cs="Arial"/>
          <w:szCs w:val="22"/>
        </w:rPr>
        <w:t>O</w:t>
      </w:r>
      <w:r w:rsidR="00660335" w:rsidRPr="00660335">
        <w:rPr>
          <w:rFonts w:cs="Arial"/>
          <w:szCs w:val="22"/>
        </w:rPr>
        <w:t>nce projects have been fully implemented</w:t>
      </w:r>
      <w:r w:rsidR="002D6794">
        <w:rPr>
          <w:rFonts w:cs="Arial"/>
          <w:szCs w:val="22"/>
        </w:rPr>
        <w:t xml:space="preserve"> the </w:t>
      </w:r>
      <w:r w:rsidR="00660335" w:rsidRPr="00660335">
        <w:rPr>
          <w:rFonts w:cs="Arial"/>
          <w:szCs w:val="22"/>
        </w:rPr>
        <w:t xml:space="preserve">actual </w:t>
      </w:r>
      <w:r w:rsidR="002D6794">
        <w:rPr>
          <w:rFonts w:cs="Arial"/>
          <w:szCs w:val="22"/>
        </w:rPr>
        <w:t xml:space="preserve">results will be compared to the expected </w:t>
      </w:r>
      <w:r w:rsidR="00660335" w:rsidRPr="00660335">
        <w:rPr>
          <w:rFonts w:cs="Arial"/>
          <w:szCs w:val="22"/>
        </w:rPr>
        <w:t>results</w:t>
      </w:r>
      <w:r w:rsidR="002D6794">
        <w:rPr>
          <w:rFonts w:cs="Arial"/>
          <w:szCs w:val="22"/>
        </w:rPr>
        <w:t>.  The evaluation will:</w:t>
      </w:r>
      <w:r w:rsidR="00660335" w:rsidRPr="00660335">
        <w:rPr>
          <w:rFonts w:cs="Arial"/>
          <w:szCs w:val="22"/>
        </w:rPr>
        <w:t xml:space="preserve"> (1) assess the project's impact on </w:t>
      </w:r>
      <w:r w:rsidR="00660335">
        <w:rPr>
          <w:rFonts w:cs="Arial"/>
          <w:szCs w:val="22"/>
        </w:rPr>
        <w:t>the stated objective(s)</w:t>
      </w:r>
      <w:r w:rsidR="00660335" w:rsidRPr="00660335">
        <w:rPr>
          <w:rFonts w:cs="Arial"/>
          <w:szCs w:val="22"/>
        </w:rPr>
        <w:t>, (2) identify any changes</w:t>
      </w:r>
      <w:r w:rsidR="00660335">
        <w:rPr>
          <w:rFonts w:cs="Arial"/>
          <w:szCs w:val="22"/>
        </w:rPr>
        <w:t xml:space="preserve"> </w:t>
      </w:r>
      <w:r w:rsidR="00660335" w:rsidRPr="00660335">
        <w:rPr>
          <w:rFonts w:cs="Arial"/>
          <w:szCs w:val="22"/>
        </w:rPr>
        <w:t xml:space="preserve">or modifications to the project that may be needed, and (3) </w:t>
      </w:r>
      <w:r w:rsidR="002D6794">
        <w:rPr>
          <w:rFonts w:cs="Arial"/>
          <w:szCs w:val="22"/>
        </w:rPr>
        <w:t xml:space="preserve">highlight opportunities for improvement </w:t>
      </w:r>
      <w:r w:rsidR="00660335" w:rsidRPr="00660335">
        <w:rPr>
          <w:rFonts w:cs="Arial"/>
          <w:szCs w:val="22"/>
        </w:rPr>
        <w:t>based on lessons learned.</w:t>
      </w:r>
      <w:r w:rsidR="00132F02">
        <w:rPr>
          <w:rFonts w:cs="Arial"/>
          <w:szCs w:val="22"/>
        </w:rPr>
        <w:t xml:space="preserve">  </w:t>
      </w:r>
      <w:r w:rsidRPr="00F45CA4">
        <w:rPr>
          <w:rFonts w:cs="Arial"/>
          <w:szCs w:val="22"/>
        </w:rPr>
        <w:t xml:space="preserve">This review will usually occur about 3 to </w:t>
      </w:r>
      <w:r>
        <w:rPr>
          <w:rFonts w:cs="Arial"/>
          <w:szCs w:val="22"/>
        </w:rPr>
        <w:t>6</w:t>
      </w:r>
      <w:r w:rsidRPr="00F45CA4">
        <w:rPr>
          <w:rFonts w:cs="Arial"/>
          <w:szCs w:val="22"/>
        </w:rPr>
        <w:t xml:space="preserve"> months</w:t>
      </w:r>
      <w:r>
        <w:rPr>
          <w:rFonts w:cs="Arial"/>
          <w:szCs w:val="22"/>
        </w:rPr>
        <w:t xml:space="preserve"> </w:t>
      </w:r>
      <w:r w:rsidRPr="00F45CA4">
        <w:rPr>
          <w:rFonts w:cs="Arial"/>
          <w:szCs w:val="22"/>
        </w:rPr>
        <w:t>after a project has reached its final end point and should be</w:t>
      </w:r>
      <w:r>
        <w:rPr>
          <w:rFonts w:cs="Arial"/>
          <w:szCs w:val="22"/>
        </w:rPr>
        <w:t xml:space="preserve"> </w:t>
      </w:r>
      <w:r w:rsidRPr="00F45CA4">
        <w:rPr>
          <w:rFonts w:cs="Arial"/>
          <w:szCs w:val="22"/>
        </w:rPr>
        <w:t>conducted by a group other than the project development team</w:t>
      </w:r>
      <w:r w:rsidR="002D6794">
        <w:rPr>
          <w:rFonts w:cs="Arial"/>
          <w:szCs w:val="22"/>
        </w:rPr>
        <w:t>.  This will help</w:t>
      </w:r>
      <w:r>
        <w:rPr>
          <w:rFonts w:cs="Arial"/>
          <w:szCs w:val="22"/>
        </w:rPr>
        <w:t xml:space="preserve"> </w:t>
      </w:r>
      <w:r w:rsidRPr="00F45CA4">
        <w:rPr>
          <w:rFonts w:cs="Arial"/>
          <w:szCs w:val="22"/>
        </w:rPr>
        <w:t xml:space="preserve">ensure that </w:t>
      </w:r>
      <w:r w:rsidR="002D6794">
        <w:rPr>
          <w:rFonts w:cs="Arial"/>
          <w:szCs w:val="22"/>
        </w:rPr>
        <w:t xml:space="preserve">the </w:t>
      </w:r>
      <w:r w:rsidR="00B821D6">
        <w:rPr>
          <w:rFonts w:cs="Arial"/>
          <w:szCs w:val="22"/>
        </w:rPr>
        <w:t>review</w:t>
      </w:r>
      <w:r w:rsidRPr="00F45CA4">
        <w:rPr>
          <w:rFonts w:cs="Arial"/>
          <w:szCs w:val="22"/>
        </w:rPr>
        <w:t xml:space="preserve"> is conducted objectively.</w:t>
      </w:r>
    </w:p>
    <w:p w14:paraId="4D4F04E1" w14:textId="77777777" w:rsidR="00F45CA4" w:rsidRPr="00F45CA4" w:rsidRDefault="00F45CA4" w:rsidP="00F45CA4">
      <w:pPr>
        <w:pStyle w:val="ProjectBody"/>
        <w:ind w:left="1080" w:right="180"/>
        <w:rPr>
          <w:rFonts w:cs="Arial"/>
          <w:szCs w:val="22"/>
        </w:rPr>
      </w:pPr>
      <w:r w:rsidRPr="00F45CA4">
        <w:rPr>
          <w:rFonts w:cs="Arial"/>
          <w:szCs w:val="22"/>
        </w:rPr>
        <w:lastRenderedPageBreak/>
        <w:t>The</w:t>
      </w:r>
      <w:r>
        <w:rPr>
          <w:rFonts w:cs="Arial"/>
          <w:szCs w:val="22"/>
        </w:rPr>
        <w:t xml:space="preserve"> </w:t>
      </w:r>
      <w:r w:rsidRPr="00F45CA4">
        <w:rPr>
          <w:rFonts w:cs="Arial"/>
          <w:szCs w:val="22"/>
        </w:rPr>
        <w:t>following are three essential areas that should be evaluated as part</w:t>
      </w:r>
      <w:r>
        <w:rPr>
          <w:rFonts w:cs="Arial"/>
          <w:szCs w:val="22"/>
        </w:rPr>
        <w:t xml:space="preserve"> </w:t>
      </w:r>
      <w:r w:rsidRPr="00F45CA4">
        <w:rPr>
          <w:rFonts w:cs="Arial"/>
          <w:szCs w:val="22"/>
        </w:rPr>
        <w:t>of a complete A</w:t>
      </w:r>
      <w:r w:rsidR="00F21CC3">
        <w:rPr>
          <w:rFonts w:cs="Arial"/>
          <w:szCs w:val="22"/>
        </w:rPr>
        <w:t xml:space="preserve">fter </w:t>
      </w:r>
      <w:r w:rsidRPr="00F45CA4">
        <w:rPr>
          <w:rFonts w:cs="Arial"/>
          <w:szCs w:val="22"/>
        </w:rPr>
        <w:t>A</w:t>
      </w:r>
      <w:r w:rsidR="00F21CC3">
        <w:rPr>
          <w:rFonts w:cs="Arial"/>
          <w:szCs w:val="22"/>
        </w:rPr>
        <w:t xml:space="preserve">ction </w:t>
      </w:r>
      <w:r w:rsidRPr="00F45CA4">
        <w:rPr>
          <w:rFonts w:cs="Arial"/>
          <w:szCs w:val="22"/>
        </w:rPr>
        <w:t>R</w:t>
      </w:r>
      <w:r w:rsidR="00F21CC3">
        <w:rPr>
          <w:rFonts w:cs="Arial"/>
          <w:szCs w:val="22"/>
        </w:rPr>
        <w:t>eview (AAR)</w:t>
      </w:r>
      <w:r w:rsidRPr="00F45CA4">
        <w:rPr>
          <w:rFonts w:cs="Arial"/>
          <w:szCs w:val="22"/>
        </w:rPr>
        <w:t>:</w:t>
      </w:r>
    </w:p>
    <w:p w14:paraId="6B7B19CE" w14:textId="77777777" w:rsidR="00F45CA4" w:rsidRPr="00F45CA4" w:rsidRDefault="00F45CA4" w:rsidP="00F45CA4">
      <w:pPr>
        <w:pStyle w:val="ProjectBody"/>
        <w:ind w:left="1080" w:right="180"/>
        <w:rPr>
          <w:rFonts w:cs="Arial"/>
          <w:szCs w:val="22"/>
        </w:rPr>
      </w:pPr>
      <w:r w:rsidRPr="00F45CA4">
        <w:rPr>
          <w:rFonts w:cs="Arial"/>
          <w:szCs w:val="22"/>
        </w:rPr>
        <w:t xml:space="preserve">(1) </w:t>
      </w:r>
      <w:r w:rsidR="00635A87">
        <w:rPr>
          <w:rFonts w:cs="Arial"/>
          <w:szCs w:val="22"/>
        </w:rPr>
        <w:t>User Satisfaction</w:t>
      </w:r>
    </w:p>
    <w:p w14:paraId="6C99ED84" w14:textId="77777777" w:rsidR="00F45CA4" w:rsidRPr="00F45CA4" w:rsidRDefault="00F45CA4" w:rsidP="00F45CA4">
      <w:pPr>
        <w:pStyle w:val="ProjectBody"/>
        <w:ind w:left="1080" w:right="180"/>
        <w:rPr>
          <w:rFonts w:cs="Arial"/>
          <w:szCs w:val="22"/>
        </w:rPr>
      </w:pPr>
      <w:r w:rsidRPr="00F45CA4">
        <w:rPr>
          <w:rFonts w:cs="Arial"/>
          <w:szCs w:val="22"/>
        </w:rPr>
        <w:t xml:space="preserve">Surveys should be conducted to determine </w:t>
      </w:r>
      <w:r w:rsidR="00635A87">
        <w:rPr>
          <w:rFonts w:cs="Arial"/>
          <w:szCs w:val="22"/>
        </w:rPr>
        <w:t>user</w:t>
      </w:r>
      <w:r w:rsidRPr="00F45CA4">
        <w:rPr>
          <w:rFonts w:cs="Arial"/>
          <w:szCs w:val="22"/>
        </w:rPr>
        <w:t xml:space="preserve"> satisfaction</w:t>
      </w:r>
      <w:r w:rsidR="008F2007">
        <w:rPr>
          <w:rFonts w:cs="Arial"/>
          <w:szCs w:val="22"/>
        </w:rPr>
        <w:t xml:space="preserve"> as a result of the </w:t>
      </w:r>
      <w:r w:rsidRPr="00F45CA4">
        <w:rPr>
          <w:rFonts w:cs="Arial"/>
          <w:szCs w:val="22"/>
        </w:rPr>
        <w:t>end product. There should be a focused look at how well</w:t>
      </w:r>
      <w:r>
        <w:rPr>
          <w:rFonts w:cs="Arial"/>
          <w:szCs w:val="22"/>
        </w:rPr>
        <w:t xml:space="preserve"> </w:t>
      </w:r>
      <w:r w:rsidRPr="00F45CA4">
        <w:rPr>
          <w:rFonts w:cs="Arial"/>
          <w:szCs w:val="22"/>
        </w:rPr>
        <w:t xml:space="preserve">the project supports the </w:t>
      </w:r>
      <w:r w:rsidR="00E43099">
        <w:rPr>
          <w:rFonts w:cs="Arial"/>
          <w:szCs w:val="22"/>
        </w:rPr>
        <w:t>client’s need(s) (improved usability, speed, enhanced reporting features, etc.)</w:t>
      </w:r>
      <w:r w:rsidRPr="00F45CA4">
        <w:rPr>
          <w:rFonts w:cs="Arial"/>
          <w:szCs w:val="22"/>
        </w:rPr>
        <w:t>.</w:t>
      </w:r>
      <w:r>
        <w:rPr>
          <w:rFonts w:cs="Arial"/>
          <w:szCs w:val="22"/>
        </w:rPr>
        <w:t xml:space="preserve"> </w:t>
      </w:r>
    </w:p>
    <w:p w14:paraId="6839E08E" w14:textId="77777777" w:rsidR="00F45CA4" w:rsidRPr="00F45CA4" w:rsidRDefault="00F45CA4" w:rsidP="00F45CA4">
      <w:pPr>
        <w:pStyle w:val="ProjectBody"/>
        <w:ind w:left="1080" w:right="180"/>
        <w:rPr>
          <w:rFonts w:cs="Arial"/>
          <w:szCs w:val="22"/>
        </w:rPr>
      </w:pPr>
      <w:r w:rsidRPr="00F45CA4">
        <w:rPr>
          <w:rFonts w:cs="Arial"/>
          <w:szCs w:val="22"/>
        </w:rPr>
        <w:t>(2) Impact on Set Objectives</w:t>
      </w:r>
    </w:p>
    <w:p w14:paraId="0F688E51" w14:textId="77777777" w:rsidR="00F45CA4" w:rsidRPr="00F45CA4" w:rsidRDefault="00F45CA4" w:rsidP="00F45CA4">
      <w:pPr>
        <w:pStyle w:val="ProjectBody"/>
        <w:ind w:left="1080" w:right="180"/>
        <w:rPr>
          <w:rFonts w:cs="Arial"/>
          <w:szCs w:val="22"/>
        </w:rPr>
      </w:pPr>
      <w:r w:rsidRPr="00F45CA4">
        <w:rPr>
          <w:rFonts w:cs="Arial"/>
          <w:szCs w:val="22"/>
        </w:rPr>
        <w:t>A close look should be taken to determine whether the implemented</w:t>
      </w:r>
      <w:r>
        <w:rPr>
          <w:rFonts w:cs="Arial"/>
          <w:szCs w:val="22"/>
        </w:rPr>
        <w:t xml:space="preserve"> </w:t>
      </w:r>
      <w:r w:rsidRPr="00F45CA4">
        <w:rPr>
          <w:rFonts w:cs="Arial"/>
          <w:szCs w:val="22"/>
        </w:rPr>
        <w:t>system achieved its intended impact, and whether this impact is</w:t>
      </w:r>
      <w:r>
        <w:rPr>
          <w:rFonts w:cs="Arial"/>
          <w:szCs w:val="22"/>
        </w:rPr>
        <w:t xml:space="preserve"> </w:t>
      </w:r>
      <w:r w:rsidRPr="00F45CA4">
        <w:rPr>
          <w:rFonts w:cs="Arial"/>
          <w:szCs w:val="22"/>
        </w:rPr>
        <w:t xml:space="preserve">still aligned with project and </w:t>
      </w:r>
      <w:r w:rsidR="00635A87">
        <w:rPr>
          <w:rFonts w:cs="Arial"/>
          <w:szCs w:val="22"/>
        </w:rPr>
        <w:t>the institutions</w:t>
      </w:r>
      <w:r w:rsidRPr="00F45CA4">
        <w:rPr>
          <w:rFonts w:cs="Arial"/>
          <w:szCs w:val="22"/>
        </w:rPr>
        <w:t xml:space="preserve"> goals. An assessment should also be made</w:t>
      </w:r>
      <w:r>
        <w:rPr>
          <w:rFonts w:cs="Arial"/>
          <w:szCs w:val="22"/>
        </w:rPr>
        <w:t xml:space="preserve"> </w:t>
      </w:r>
      <w:r w:rsidRPr="00F45CA4">
        <w:rPr>
          <w:rFonts w:cs="Arial"/>
          <w:szCs w:val="22"/>
        </w:rPr>
        <w:t>of other project-specific aspects, such as an estimate of cost savings</w:t>
      </w:r>
      <w:r>
        <w:rPr>
          <w:rFonts w:cs="Arial"/>
          <w:szCs w:val="22"/>
        </w:rPr>
        <w:t xml:space="preserve"> </w:t>
      </w:r>
      <w:r w:rsidRPr="00F45CA4">
        <w:rPr>
          <w:rFonts w:cs="Arial"/>
          <w:szCs w:val="22"/>
        </w:rPr>
        <w:t xml:space="preserve">that </w:t>
      </w:r>
      <w:r>
        <w:rPr>
          <w:rFonts w:cs="Arial"/>
          <w:szCs w:val="22"/>
        </w:rPr>
        <w:t>was</w:t>
      </w:r>
      <w:r w:rsidRPr="00F45CA4">
        <w:rPr>
          <w:rFonts w:cs="Arial"/>
          <w:szCs w:val="22"/>
        </w:rPr>
        <w:t xml:space="preserve"> achieved, compliance with the information</w:t>
      </w:r>
      <w:r>
        <w:rPr>
          <w:rFonts w:cs="Arial"/>
          <w:szCs w:val="22"/>
        </w:rPr>
        <w:t xml:space="preserve"> </w:t>
      </w:r>
      <w:r w:rsidRPr="00F45CA4">
        <w:rPr>
          <w:rFonts w:cs="Arial"/>
          <w:szCs w:val="22"/>
        </w:rPr>
        <w:t>technology architecture, evaluations of the information product</w:t>
      </w:r>
      <w:r>
        <w:rPr>
          <w:rFonts w:cs="Arial"/>
          <w:szCs w:val="22"/>
        </w:rPr>
        <w:t xml:space="preserve"> </w:t>
      </w:r>
      <w:r w:rsidRPr="00F45CA4">
        <w:rPr>
          <w:rFonts w:cs="Arial"/>
          <w:szCs w:val="22"/>
        </w:rPr>
        <w:t>(accuracy, timeliness, adequacy, and appropriateness of</w:t>
      </w:r>
      <w:r>
        <w:rPr>
          <w:rFonts w:cs="Arial"/>
          <w:szCs w:val="22"/>
        </w:rPr>
        <w:t xml:space="preserve"> </w:t>
      </w:r>
      <w:r w:rsidRPr="00F45CA4">
        <w:rPr>
          <w:rFonts w:cs="Arial"/>
          <w:szCs w:val="22"/>
        </w:rPr>
        <w:t>information), and identification of additional maintenance or</w:t>
      </w:r>
      <w:r>
        <w:rPr>
          <w:rFonts w:cs="Arial"/>
          <w:szCs w:val="22"/>
        </w:rPr>
        <w:t xml:space="preserve"> </w:t>
      </w:r>
      <w:r w:rsidRPr="00F45CA4">
        <w:rPr>
          <w:rFonts w:cs="Arial"/>
          <w:szCs w:val="22"/>
        </w:rPr>
        <w:t>security issues.</w:t>
      </w:r>
    </w:p>
    <w:p w14:paraId="39286E07" w14:textId="77777777" w:rsidR="00F45CA4" w:rsidRPr="00F45CA4" w:rsidRDefault="00F45CA4" w:rsidP="00F45CA4">
      <w:pPr>
        <w:pStyle w:val="ProjectBody"/>
        <w:ind w:left="1080" w:right="180"/>
        <w:rPr>
          <w:rFonts w:cs="Arial"/>
          <w:szCs w:val="22"/>
        </w:rPr>
      </w:pPr>
      <w:r w:rsidRPr="00F45CA4">
        <w:rPr>
          <w:rFonts w:cs="Arial"/>
          <w:szCs w:val="22"/>
        </w:rPr>
        <w:t>(3) Technical Capability</w:t>
      </w:r>
    </w:p>
    <w:p w14:paraId="5F11C9A6" w14:textId="77777777" w:rsidR="00F45CA4" w:rsidRPr="00F45CA4" w:rsidRDefault="00F45CA4" w:rsidP="00F45CA4">
      <w:pPr>
        <w:pStyle w:val="ProjectBody"/>
        <w:ind w:left="1080" w:right="180"/>
        <w:rPr>
          <w:rFonts w:cs="Arial"/>
          <w:szCs w:val="22"/>
        </w:rPr>
      </w:pPr>
      <w:r>
        <w:rPr>
          <w:rFonts w:cs="Arial"/>
          <w:szCs w:val="22"/>
        </w:rPr>
        <w:t>A</w:t>
      </w:r>
      <w:r w:rsidRPr="00F45CA4">
        <w:rPr>
          <w:rFonts w:cs="Arial"/>
          <w:szCs w:val="22"/>
        </w:rPr>
        <w:t>n evaluation should be made of the technical aspects of the</w:t>
      </w:r>
      <w:r>
        <w:rPr>
          <w:rFonts w:cs="Arial"/>
          <w:szCs w:val="22"/>
        </w:rPr>
        <w:t xml:space="preserve"> </w:t>
      </w:r>
      <w:r w:rsidRPr="00F45CA4">
        <w:rPr>
          <w:rFonts w:cs="Arial"/>
          <w:szCs w:val="22"/>
        </w:rPr>
        <w:t>project, both current and future. Such an evaluation may focus on</w:t>
      </w:r>
      <w:r>
        <w:rPr>
          <w:rFonts w:cs="Arial"/>
          <w:szCs w:val="22"/>
        </w:rPr>
        <w:t xml:space="preserve"> </w:t>
      </w:r>
      <w:r w:rsidRPr="00F45CA4">
        <w:rPr>
          <w:rFonts w:cs="Arial"/>
          <w:szCs w:val="22"/>
        </w:rPr>
        <w:t xml:space="preserve">such factors as the </w:t>
      </w:r>
      <w:r w:rsidR="00E43099">
        <w:rPr>
          <w:rFonts w:cs="Arial"/>
          <w:szCs w:val="22"/>
        </w:rPr>
        <w:t xml:space="preserve">ability </w:t>
      </w:r>
      <w:r w:rsidRPr="00F45CA4">
        <w:rPr>
          <w:rFonts w:cs="Arial"/>
          <w:szCs w:val="22"/>
        </w:rPr>
        <w:t>of the users to operate the new</w:t>
      </w:r>
      <w:r>
        <w:rPr>
          <w:rFonts w:cs="Arial"/>
          <w:szCs w:val="22"/>
        </w:rPr>
        <w:t xml:space="preserve"> </w:t>
      </w:r>
      <w:r w:rsidR="00E43099">
        <w:rPr>
          <w:rFonts w:cs="Arial"/>
          <w:szCs w:val="22"/>
        </w:rPr>
        <w:t>application</w:t>
      </w:r>
      <w:r w:rsidRPr="00F45CA4">
        <w:rPr>
          <w:rFonts w:cs="Arial"/>
          <w:szCs w:val="22"/>
        </w:rPr>
        <w:t xml:space="preserve"> and </w:t>
      </w:r>
      <w:r w:rsidR="00E43099">
        <w:rPr>
          <w:rFonts w:cs="Arial"/>
          <w:szCs w:val="22"/>
        </w:rPr>
        <w:t xml:space="preserve">draw a correlation to </w:t>
      </w:r>
      <w:r w:rsidRPr="00F45CA4">
        <w:rPr>
          <w:rFonts w:cs="Arial"/>
          <w:szCs w:val="22"/>
        </w:rPr>
        <w:t>associate satisfaction or retention, the extent to which</w:t>
      </w:r>
      <w:r>
        <w:rPr>
          <w:rFonts w:cs="Arial"/>
          <w:szCs w:val="22"/>
        </w:rPr>
        <w:t xml:space="preserve"> </w:t>
      </w:r>
      <w:r w:rsidRPr="00F45CA4">
        <w:rPr>
          <w:rFonts w:cs="Arial"/>
          <w:szCs w:val="22"/>
        </w:rPr>
        <w:t>advanced technology was used.</w:t>
      </w:r>
    </w:p>
    <w:p w14:paraId="4871CD9B" w14:textId="77777777" w:rsidR="00F45CA4" w:rsidRPr="00F45CA4" w:rsidRDefault="00F45CA4" w:rsidP="00F45CA4">
      <w:pPr>
        <w:pStyle w:val="ProjectBody"/>
        <w:ind w:left="1080" w:right="180"/>
        <w:rPr>
          <w:rFonts w:cs="Arial"/>
          <w:szCs w:val="22"/>
        </w:rPr>
      </w:pPr>
      <w:r w:rsidRPr="00F45CA4">
        <w:rPr>
          <w:rFonts w:cs="Arial"/>
          <w:szCs w:val="22"/>
        </w:rPr>
        <w:t>Although project accountability is important, these evaluations</w:t>
      </w:r>
      <w:r w:rsidR="00E43099">
        <w:rPr>
          <w:rFonts w:cs="Arial"/>
          <w:szCs w:val="22"/>
        </w:rPr>
        <w:t xml:space="preserve"> </w:t>
      </w:r>
      <w:r w:rsidRPr="00F45CA4">
        <w:rPr>
          <w:rFonts w:cs="Arial"/>
          <w:szCs w:val="22"/>
        </w:rPr>
        <w:t xml:space="preserve">should focus on identifying what </w:t>
      </w:r>
      <w:r w:rsidR="00635A87">
        <w:rPr>
          <w:rFonts w:cs="Arial"/>
          <w:szCs w:val="22"/>
        </w:rPr>
        <w:t xml:space="preserve">could be improved with the process going forward </w:t>
      </w:r>
      <w:r w:rsidRPr="00F45CA4">
        <w:rPr>
          <w:rFonts w:cs="Arial"/>
          <w:szCs w:val="22"/>
        </w:rPr>
        <w:t>in</w:t>
      </w:r>
      <w:r w:rsidR="00E43099">
        <w:rPr>
          <w:rFonts w:cs="Arial"/>
          <w:szCs w:val="22"/>
        </w:rPr>
        <w:t xml:space="preserve"> </w:t>
      </w:r>
      <w:r w:rsidRPr="00F45CA4">
        <w:rPr>
          <w:rFonts w:cs="Arial"/>
          <w:szCs w:val="22"/>
        </w:rPr>
        <w:t>order to learn from mistakes and minimize the chances of their</w:t>
      </w:r>
      <w:r w:rsidR="00E43099">
        <w:rPr>
          <w:rFonts w:cs="Arial"/>
          <w:szCs w:val="22"/>
        </w:rPr>
        <w:t xml:space="preserve"> </w:t>
      </w:r>
      <w:r w:rsidRPr="00F45CA4">
        <w:rPr>
          <w:rFonts w:cs="Arial"/>
          <w:szCs w:val="22"/>
        </w:rPr>
        <w:t>being repeated</w:t>
      </w:r>
      <w:r w:rsidR="00635A87">
        <w:rPr>
          <w:rFonts w:cs="Arial"/>
          <w:szCs w:val="22"/>
        </w:rPr>
        <w:t>.</w:t>
      </w:r>
    </w:p>
    <w:p w14:paraId="50E98727" w14:textId="77777777" w:rsidR="00132F02" w:rsidRDefault="00132F02" w:rsidP="00660335">
      <w:pPr>
        <w:pStyle w:val="ProjectBody"/>
        <w:ind w:left="1080" w:right="180"/>
      </w:pPr>
    </w:p>
    <w:p w14:paraId="29F2C6D3" w14:textId="77777777" w:rsidR="003854D7" w:rsidRDefault="003854D7" w:rsidP="00660335">
      <w:pPr>
        <w:pStyle w:val="ProjectBody"/>
        <w:ind w:left="1080" w:right="180"/>
      </w:pPr>
    </w:p>
    <w:p w14:paraId="61C25674" w14:textId="77777777" w:rsidR="003854D7" w:rsidRPr="00B821D6" w:rsidRDefault="003854D7" w:rsidP="003854D7">
      <w:pPr>
        <w:pStyle w:val="Heading1"/>
        <w:numPr>
          <w:ilvl w:val="0"/>
          <w:numId w:val="16"/>
        </w:numPr>
        <w:tabs>
          <w:tab w:val="clear" w:pos="720"/>
        </w:tabs>
        <w:spacing w:before="0"/>
        <w:ind w:left="547" w:hanging="547"/>
        <w:rPr>
          <w:rFonts w:ascii="Arial" w:hAnsi="Arial" w:cs="Arial"/>
          <w:szCs w:val="28"/>
        </w:rPr>
      </w:pPr>
      <w:r w:rsidRPr="00B821D6">
        <w:rPr>
          <w:rFonts w:ascii="Arial" w:hAnsi="Arial" w:cs="Arial"/>
          <w:szCs w:val="28"/>
        </w:rPr>
        <w:lastRenderedPageBreak/>
        <w:t>solutions</w:t>
      </w:r>
    </w:p>
    <w:p w14:paraId="777B9D1E" w14:textId="77777777" w:rsidR="003854D7" w:rsidRPr="00B821D6" w:rsidRDefault="00635A87" w:rsidP="003854D7">
      <w:pPr>
        <w:pStyle w:val="Heading2"/>
        <w:numPr>
          <w:ilvl w:val="1"/>
          <w:numId w:val="16"/>
        </w:numPr>
        <w:rPr>
          <w:sz w:val="24"/>
          <w:szCs w:val="24"/>
        </w:rPr>
      </w:pPr>
      <w:r>
        <w:rPr>
          <w:sz w:val="24"/>
          <w:szCs w:val="24"/>
        </w:rPr>
        <w:t>Customer</w:t>
      </w:r>
      <w:r w:rsidR="003854D7" w:rsidRPr="00B821D6">
        <w:rPr>
          <w:sz w:val="24"/>
          <w:szCs w:val="24"/>
        </w:rPr>
        <w:t xml:space="preserve"> Focused Initiatives</w:t>
      </w:r>
    </w:p>
    <w:p w14:paraId="5C478733" w14:textId="77777777" w:rsidR="00FF16D1" w:rsidRDefault="00635A87" w:rsidP="003854D7">
      <w:pPr>
        <w:pStyle w:val="ProjectBody"/>
        <w:ind w:left="1080" w:right="180"/>
        <w:rPr>
          <w:rFonts w:cs="Arial"/>
          <w:szCs w:val="22"/>
        </w:rPr>
      </w:pPr>
      <w:r>
        <w:rPr>
          <w:rFonts w:cs="Arial"/>
          <w:szCs w:val="22"/>
        </w:rPr>
        <w:t xml:space="preserve">Customer </w:t>
      </w:r>
      <w:r w:rsidR="003854D7">
        <w:rPr>
          <w:rFonts w:cs="Arial"/>
          <w:szCs w:val="22"/>
        </w:rPr>
        <w:t>feedback for development will be obtained through review and assessment of helpdesk tickets</w:t>
      </w:r>
      <w:r>
        <w:rPr>
          <w:rFonts w:cs="Arial"/>
          <w:szCs w:val="22"/>
        </w:rPr>
        <w:t xml:space="preserve"> and direct feedback from users, department leaders and members of the Information Liaison Committee. All </w:t>
      </w:r>
      <w:r w:rsidR="003854D7">
        <w:rPr>
          <w:rFonts w:cs="Arial"/>
          <w:szCs w:val="22"/>
        </w:rPr>
        <w:t xml:space="preserve">direct </w:t>
      </w:r>
      <w:r w:rsidR="00FF16D1">
        <w:rPr>
          <w:rFonts w:cs="Arial"/>
          <w:szCs w:val="22"/>
        </w:rPr>
        <w:t>enhancement requests and suggestions will be posted on the feedback pages for each respective site; this includes feedback provided by phone to associates.</w:t>
      </w:r>
    </w:p>
    <w:p w14:paraId="3F1AA0BF" w14:textId="77777777" w:rsidR="003854D7" w:rsidRDefault="003A73B5" w:rsidP="003854D7">
      <w:pPr>
        <w:pStyle w:val="ProjectBody"/>
        <w:ind w:left="1080" w:right="180"/>
        <w:rPr>
          <w:rFonts w:cs="Arial"/>
          <w:szCs w:val="22"/>
        </w:rPr>
      </w:pPr>
      <w:r>
        <w:rPr>
          <w:rFonts w:cs="Arial"/>
          <w:szCs w:val="22"/>
        </w:rPr>
        <w:t>A</w:t>
      </w:r>
      <w:r w:rsidR="00116B92">
        <w:rPr>
          <w:rFonts w:cs="Arial"/>
          <w:szCs w:val="22"/>
        </w:rPr>
        <w:t xml:space="preserve"> timely follow-up </w:t>
      </w:r>
      <w:r>
        <w:rPr>
          <w:rFonts w:cs="Arial"/>
          <w:szCs w:val="22"/>
        </w:rPr>
        <w:t xml:space="preserve">will take place to thank </w:t>
      </w:r>
      <w:r w:rsidR="00172751">
        <w:rPr>
          <w:rFonts w:cs="Arial"/>
          <w:szCs w:val="22"/>
        </w:rPr>
        <w:t>customers for their feedback</w:t>
      </w:r>
      <w:r>
        <w:rPr>
          <w:rFonts w:cs="Arial"/>
          <w:szCs w:val="22"/>
        </w:rPr>
        <w:t xml:space="preserve"> and address</w:t>
      </w:r>
      <w:r w:rsidR="00116B92">
        <w:rPr>
          <w:rFonts w:cs="Arial"/>
          <w:szCs w:val="22"/>
        </w:rPr>
        <w:t xml:space="preserve"> expectations that were not able to be set during the session.  The team members will receive regular updates </w:t>
      </w:r>
      <w:r>
        <w:rPr>
          <w:rFonts w:cs="Arial"/>
          <w:szCs w:val="22"/>
        </w:rPr>
        <w:t>regarding progress toward set objectives</w:t>
      </w:r>
      <w:r w:rsidR="00116B92">
        <w:rPr>
          <w:rFonts w:cs="Arial"/>
          <w:szCs w:val="22"/>
        </w:rPr>
        <w:t>.</w:t>
      </w:r>
      <w:r w:rsidR="00AE07B5">
        <w:rPr>
          <w:rFonts w:cs="Arial"/>
          <w:szCs w:val="22"/>
        </w:rPr>
        <w:t xml:space="preserve">  </w:t>
      </w:r>
    </w:p>
    <w:p w14:paraId="7B958478" w14:textId="77777777" w:rsidR="003854D7" w:rsidRPr="003854D7" w:rsidRDefault="003854D7" w:rsidP="003854D7">
      <w:pPr>
        <w:pStyle w:val="BodyText"/>
      </w:pPr>
    </w:p>
    <w:p w14:paraId="3207DB91" w14:textId="77777777" w:rsidR="003854D7" w:rsidRPr="003854D7" w:rsidRDefault="003854D7" w:rsidP="003854D7">
      <w:pPr>
        <w:pStyle w:val="BodyText"/>
      </w:pPr>
    </w:p>
    <w:p w14:paraId="727F19C5" w14:textId="77777777" w:rsidR="006F416D" w:rsidRPr="00D75821" w:rsidRDefault="006F416D" w:rsidP="00AB754B">
      <w:pPr>
        <w:pStyle w:val="ProjectBody"/>
        <w:ind w:left="1080" w:right="180"/>
        <w:rPr>
          <w:rFonts w:cs="Arial"/>
          <w:szCs w:val="22"/>
        </w:rPr>
      </w:pPr>
    </w:p>
    <w:bookmarkEnd w:id="9"/>
    <w:bookmarkEnd w:id="10"/>
    <w:p w14:paraId="110CA171" w14:textId="77777777" w:rsidR="00F02BF7" w:rsidRPr="00D75821" w:rsidRDefault="00F02BF7" w:rsidP="00F02BF7">
      <w:pPr>
        <w:pStyle w:val="Annex-TitlePg"/>
        <w:rPr>
          <w:rFonts w:ascii="Arial" w:hAnsi="Arial" w:cs="Arial"/>
          <w:sz w:val="22"/>
          <w:szCs w:val="22"/>
        </w:rPr>
      </w:pPr>
    </w:p>
    <w:p w14:paraId="2C9A1DBB" w14:textId="77777777" w:rsidR="00F02BF7" w:rsidRPr="00D75821" w:rsidRDefault="00F02BF7" w:rsidP="00F02BF7">
      <w:pPr>
        <w:pStyle w:val="Annex-TitlePg"/>
        <w:rPr>
          <w:rFonts w:ascii="Arial" w:hAnsi="Arial" w:cs="Arial"/>
          <w:sz w:val="22"/>
          <w:szCs w:val="22"/>
        </w:rPr>
      </w:pPr>
      <w:r w:rsidRPr="00D75821">
        <w:rPr>
          <w:rFonts w:ascii="Arial" w:hAnsi="Arial" w:cs="Arial"/>
          <w:sz w:val="22"/>
          <w:szCs w:val="22"/>
        </w:rPr>
        <w:lastRenderedPageBreak/>
        <w:t xml:space="preserve">APPENDIX A – </w:t>
      </w:r>
      <w:r w:rsidR="00172751">
        <w:rPr>
          <w:rFonts w:ascii="Arial" w:hAnsi="Arial" w:cs="Arial"/>
          <w:sz w:val="22"/>
          <w:szCs w:val="22"/>
        </w:rPr>
        <w:t xml:space="preserve">IT </w:t>
      </w:r>
      <w:r w:rsidRPr="00D75821">
        <w:rPr>
          <w:rFonts w:ascii="Arial" w:hAnsi="Arial" w:cs="Arial"/>
          <w:sz w:val="22"/>
          <w:szCs w:val="22"/>
        </w:rPr>
        <w:t>Opportunity Definition Form</w:t>
      </w:r>
    </w:p>
    <w:tbl>
      <w:tblPr>
        <w:tblW w:w="9198" w:type="dxa"/>
        <w:tblInd w:w="378" w:type="dxa"/>
        <w:tblCellMar>
          <w:left w:w="0" w:type="dxa"/>
          <w:right w:w="0" w:type="dxa"/>
        </w:tblCellMar>
        <w:tblLook w:val="0000" w:firstRow="0" w:lastRow="0" w:firstColumn="0" w:lastColumn="0" w:noHBand="0" w:noVBand="0"/>
      </w:tblPr>
      <w:tblGrid>
        <w:gridCol w:w="3259"/>
        <w:gridCol w:w="251"/>
        <w:gridCol w:w="5688"/>
      </w:tblGrid>
      <w:tr w:rsidR="00F02BF7" w:rsidRPr="00D75821" w14:paraId="763D0B7E" w14:textId="77777777">
        <w:trPr>
          <w:cantSplit/>
          <w:trHeight w:val="575"/>
          <w:tblHeader/>
        </w:trPr>
        <w:tc>
          <w:tcPr>
            <w:tcW w:w="9198" w:type="dxa"/>
            <w:gridSpan w:val="3"/>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tcPr>
          <w:p w14:paraId="2F7352D2" w14:textId="12128094" w:rsidR="00F02BF7" w:rsidRPr="00D75821" w:rsidRDefault="00F02BF7" w:rsidP="00172751">
            <w:pPr>
              <w:keepNext/>
              <w:spacing w:before="120" w:after="120"/>
              <w:outlineLvl w:val="1"/>
              <w:rPr>
                <w:rFonts w:ascii="Arial" w:hAnsi="Arial" w:cs="Arial"/>
                <w:b/>
                <w:bCs/>
                <w:sz w:val="22"/>
                <w:szCs w:val="22"/>
              </w:rPr>
            </w:pPr>
            <w:r w:rsidRPr="00D75821">
              <w:rPr>
                <w:rFonts w:ascii="Arial" w:hAnsi="Arial" w:cs="Arial"/>
                <w:sz w:val="22"/>
                <w:szCs w:val="22"/>
              </w:rPr>
              <w:br w:type="page"/>
            </w:r>
            <w:r w:rsidRPr="00D75821">
              <w:rPr>
                <w:rFonts w:ascii="Arial" w:hAnsi="Arial" w:cs="Arial"/>
                <w:b/>
                <w:bCs/>
                <w:sz w:val="22"/>
                <w:szCs w:val="22"/>
              </w:rPr>
              <w:br w:type="textWrapping" w:clear="all"/>
            </w:r>
            <w:r w:rsidR="00275614">
              <w:rPr>
                <w:rFonts w:ascii="Arial" w:hAnsi="Arial" w:cs="Arial"/>
                <w:b/>
                <w:bCs/>
                <w:noProof/>
                <w:sz w:val="22"/>
                <w:szCs w:val="22"/>
              </w:rPr>
              <w:drawing>
                <wp:inline distT="0" distB="0" distL="0" distR="0" wp14:anchorId="4637C064" wp14:editId="526F4763">
                  <wp:extent cx="2209800" cy="685800"/>
                  <wp:effectExtent l="0" t="0" r="0" b="0"/>
                  <wp:docPr id="41" name="Picture 41" descr="/Users/mike.carpenter/Downloads/doane-zoom-bann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Users/mike.carpenter/Downloads/doane-zoom-banner (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0" cy="685800"/>
                          </a:xfrm>
                          <a:prstGeom prst="rect">
                            <a:avLst/>
                          </a:prstGeom>
                          <a:noFill/>
                          <a:ln>
                            <a:noFill/>
                          </a:ln>
                        </pic:spPr>
                      </pic:pic>
                    </a:graphicData>
                  </a:graphic>
                </wp:inline>
              </w:drawing>
            </w:r>
          </w:p>
        </w:tc>
      </w:tr>
      <w:tr w:rsidR="00F02BF7" w:rsidRPr="00D75821" w14:paraId="425E033B" w14:textId="77777777">
        <w:trPr>
          <w:tblHeader/>
        </w:trPr>
        <w:tc>
          <w:tcPr>
            <w:tcW w:w="3259"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tcPr>
          <w:p w14:paraId="1EEECC5F" w14:textId="77777777" w:rsidR="00F02BF7" w:rsidRPr="00D75821" w:rsidRDefault="00F02BF7" w:rsidP="0019130A">
            <w:pPr>
              <w:keepNext/>
              <w:spacing w:before="120" w:after="120"/>
              <w:jc w:val="center"/>
              <w:outlineLvl w:val="0"/>
              <w:rPr>
                <w:rFonts w:ascii="Arial" w:hAnsi="Arial" w:cs="Arial"/>
                <w:b/>
                <w:bCs/>
                <w:color w:val="FFFFFF"/>
                <w:kern w:val="36"/>
                <w:sz w:val="22"/>
                <w:szCs w:val="22"/>
              </w:rPr>
            </w:pPr>
            <w:r w:rsidRPr="00D75821">
              <w:rPr>
                <w:rFonts w:ascii="Arial" w:hAnsi="Arial" w:cs="Arial"/>
                <w:b/>
                <w:bCs/>
                <w:color w:val="FFFFFF"/>
                <w:kern w:val="36"/>
                <w:sz w:val="22"/>
                <w:szCs w:val="22"/>
              </w:rPr>
              <w:br w:type="page"/>
            </w:r>
            <w:r w:rsidRPr="00D75821">
              <w:rPr>
                <w:rFonts w:ascii="Arial" w:hAnsi="Arial" w:cs="Arial"/>
                <w:b/>
                <w:bCs/>
                <w:kern w:val="36"/>
                <w:sz w:val="22"/>
                <w:szCs w:val="22"/>
              </w:rPr>
              <w:t>Opportunity Definition</w:t>
            </w:r>
          </w:p>
        </w:tc>
        <w:tc>
          <w:tcPr>
            <w:tcW w:w="5939"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tcPr>
          <w:p w14:paraId="4A232C0E" w14:textId="77777777" w:rsidR="00F02BF7" w:rsidRPr="00D75821" w:rsidRDefault="00F02BF7" w:rsidP="0019130A">
            <w:pPr>
              <w:keepNext/>
              <w:spacing w:before="120" w:after="120"/>
              <w:jc w:val="center"/>
              <w:outlineLvl w:val="1"/>
              <w:rPr>
                <w:rFonts w:ascii="Arial" w:hAnsi="Arial" w:cs="Arial"/>
                <w:b/>
                <w:bCs/>
                <w:sz w:val="22"/>
                <w:szCs w:val="22"/>
              </w:rPr>
            </w:pPr>
            <w:r w:rsidRPr="00D75821">
              <w:rPr>
                <w:rFonts w:ascii="Arial" w:hAnsi="Arial" w:cs="Arial"/>
                <w:b/>
                <w:bCs/>
                <w:sz w:val="22"/>
                <w:szCs w:val="22"/>
              </w:rPr>
              <w:fldChar w:fldCharType="begin">
                <w:ffData>
                  <w:name w:val="Text1"/>
                  <w:enabled/>
                  <w:calcOnExit w:val="0"/>
                  <w:textInput/>
                </w:ffData>
              </w:fldChar>
            </w:r>
            <w:r w:rsidRPr="00D75821">
              <w:rPr>
                <w:rFonts w:ascii="Arial" w:hAnsi="Arial" w:cs="Arial"/>
                <w:b/>
                <w:bCs/>
                <w:sz w:val="22"/>
                <w:szCs w:val="22"/>
              </w:rPr>
              <w:instrText xml:space="preserve"> FORMTEXT </w:instrText>
            </w:r>
            <w:r w:rsidRPr="00D75821">
              <w:rPr>
                <w:rFonts w:ascii="Arial" w:hAnsi="Arial" w:cs="Arial"/>
                <w:b/>
                <w:bCs/>
                <w:sz w:val="22"/>
                <w:szCs w:val="22"/>
              </w:rPr>
            </w:r>
            <w:r w:rsidRPr="00D75821">
              <w:rPr>
                <w:rFonts w:ascii="Arial" w:hAnsi="Arial" w:cs="Arial"/>
                <w:b/>
                <w:bCs/>
                <w:sz w:val="22"/>
                <w:szCs w:val="22"/>
              </w:rPr>
              <w:fldChar w:fldCharType="separate"/>
            </w:r>
            <w:r w:rsidRPr="00D75821">
              <w:rPr>
                <w:rFonts w:ascii="Arial" w:eastAsia="MS Mincho" w:hAnsi="Arial" w:cs="Arial"/>
                <w:b/>
                <w:bCs/>
                <w:noProof/>
                <w:sz w:val="22"/>
                <w:szCs w:val="22"/>
              </w:rPr>
              <w:t> </w:t>
            </w:r>
            <w:r w:rsidRPr="00D75821">
              <w:rPr>
                <w:rFonts w:ascii="Arial" w:hAnsi="Arial" w:cs="Arial"/>
                <w:b/>
                <w:bCs/>
                <w:sz w:val="22"/>
                <w:szCs w:val="22"/>
              </w:rPr>
              <w:t>[Proposed Project Name]</w:t>
            </w:r>
            <w:r w:rsidRPr="00D75821">
              <w:rPr>
                <w:rFonts w:ascii="Arial" w:eastAsia="MS Mincho" w:hAnsi="Arial" w:cs="Arial"/>
                <w:b/>
                <w:bCs/>
                <w:noProof/>
                <w:sz w:val="22"/>
                <w:szCs w:val="22"/>
              </w:rPr>
              <w:t> </w:t>
            </w:r>
            <w:r w:rsidRPr="00D75821">
              <w:rPr>
                <w:rFonts w:ascii="Arial" w:eastAsia="MS Mincho" w:hAnsi="Arial" w:cs="Arial"/>
                <w:b/>
                <w:bCs/>
                <w:noProof/>
                <w:sz w:val="22"/>
                <w:szCs w:val="22"/>
              </w:rPr>
              <w:t> </w:t>
            </w:r>
            <w:r w:rsidRPr="00D75821">
              <w:rPr>
                <w:rFonts w:ascii="Arial" w:eastAsia="MS Mincho" w:hAnsi="Arial" w:cs="Arial"/>
                <w:b/>
                <w:bCs/>
                <w:noProof/>
                <w:sz w:val="22"/>
                <w:szCs w:val="22"/>
              </w:rPr>
              <w:t> </w:t>
            </w:r>
            <w:r w:rsidRPr="00D75821">
              <w:rPr>
                <w:rFonts w:ascii="Arial" w:eastAsia="MS Mincho" w:hAnsi="Arial" w:cs="Arial"/>
                <w:b/>
                <w:bCs/>
                <w:noProof/>
                <w:sz w:val="22"/>
                <w:szCs w:val="22"/>
              </w:rPr>
              <w:t> </w:t>
            </w:r>
            <w:r w:rsidRPr="00D75821">
              <w:rPr>
                <w:rFonts w:ascii="Arial" w:hAnsi="Arial" w:cs="Arial"/>
                <w:b/>
                <w:bCs/>
                <w:sz w:val="22"/>
                <w:szCs w:val="22"/>
              </w:rPr>
              <w:fldChar w:fldCharType="end"/>
            </w:r>
          </w:p>
        </w:tc>
      </w:tr>
      <w:tr w:rsidR="00F02BF7" w:rsidRPr="00D75821" w14:paraId="6B573653" w14:textId="77777777">
        <w:tc>
          <w:tcPr>
            <w:tcW w:w="919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BAEC8B9" w14:textId="77777777" w:rsidR="00F02BF7" w:rsidRPr="00D75821" w:rsidRDefault="00F02BF7" w:rsidP="0019130A">
            <w:pPr>
              <w:keepNext/>
              <w:spacing w:before="120" w:after="120"/>
              <w:jc w:val="center"/>
              <w:outlineLvl w:val="0"/>
              <w:rPr>
                <w:rFonts w:ascii="Arial" w:hAnsi="Arial" w:cs="Arial"/>
                <w:b/>
                <w:bCs/>
                <w:color w:val="FFFFFF"/>
                <w:kern w:val="36"/>
                <w:sz w:val="22"/>
                <w:szCs w:val="22"/>
              </w:rPr>
            </w:pPr>
            <w:r w:rsidRPr="00D75821">
              <w:rPr>
                <w:rFonts w:ascii="Arial" w:hAnsi="Arial" w:cs="Arial"/>
                <w:b/>
                <w:bCs/>
                <w:kern w:val="36"/>
                <w:sz w:val="22"/>
                <w:szCs w:val="22"/>
              </w:rPr>
              <w:t xml:space="preserve">Request Information     </w:t>
            </w:r>
          </w:p>
        </w:tc>
      </w:tr>
      <w:tr w:rsidR="00F02BF7" w:rsidRPr="00D75821" w14:paraId="0021E5EF" w14:textId="77777777">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CBF52F" w14:textId="77777777" w:rsidR="00F02BF7" w:rsidRPr="00D75821" w:rsidRDefault="00F02BF7" w:rsidP="0019130A">
            <w:pPr>
              <w:keepNext/>
              <w:spacing w:before="120" w:after="120"/>
              <w:ind w:left="144" w:right="144"/>
              <w:jc w:val="right"/>
              <w:rPr>
                <w:rFonts w:ascii="Arial" w:hAnsi="Arial" w:cs="Arial"/>
                <w:b/>
                <w:bCs/>
                <w:sz w:val="22"/>
                <w:szCs w:val="22"/>
              </w:rPr>
            </w:pPr>
            <w:r w:rsidRPr="00D75821">
              <w:rPr>
                <w:rFonts w:ascii="Arial" w:hAnsi="Arial" w:cs="Arial"/>
                <w:b/>
                <w:bCs/>
                <w:sz w:val="22"/>
                <w:szCs w:val="22"/>
                <w:shd w:val="clear" w:color="auto" w:fill="C0C0C0"/>
              </w:rPr>
              <w:t>Date Submitted:</w:t>
            </w:r>
          </w:p>
        </w:tc>
        <w:tc>
          <w:tcPr>
            <w:tcW w:w="5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89B643"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w:t>
            </w:r>
          </w:p>
        </w:tc>
      </w:tr>
      <w:tr w:rsidR="00F02BF7" w:rsidRPr="00D75821" w14:paraId="01132872" w14:textId="77777777">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7EC124" w14:textId="77777777" w:rsidR="00F02BF7" w:rsidRPr="00D75821" w:rsidRDefault="00F02BF7" w:rsidP="0019130A">
            <w:pPr>
              <w:keepNext/>
              <w:spacing w:before="120" w:after="120"/>
              <w:ind w:left="144" w:right="144"/>
              <w:jc w:val="right"/>
              <w:rPr>
                <w:rFonts w:ascii="Arial" w:hAnsi="Arial" w:cs="Arial"/>
                <w:b/>
                <w:bCs/>
                <w:sz w:val="22"/>
                <w:szCs w:val="22"/>
              </w:rPr>
            </w:pPr>
            <w:r w:rsidRPr="00D75821">
              <w:rPr>
                <w:rFonts w:ascii="Arial" w:hAnsi="Arial" w:cs="Arial"/>
                <w:b/>
                <w:bCs/>
                <w:sz w:val="22"/>
                <w:szCs w:val="22"/>
                <w:shd w:val="clear" w:color="auto" w:fill="C0C0C0"/>
              </w:rPr>
              <w:t>Requester:</w:t>
            </w:r>
          </w:p>
        </w:tc>
        <w:tc>
          <w:tcPr>
            <w:tcW w:w="5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C44837"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w:t>
            </w:r>
          </w:p>
        </w:tc>
      </w:tr>
      <w:tr w:rsidR="00F02BF7" w:rsidRPr="00D75821" w14:paraId="527DD6E7" w14:textId="77777777">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03554F" w14:textId="77777777" w:rsidR="00F02BF7" w:rsidRPr="00D75821" w:rsidRDefault="00172751" w:rsidP="0019130A">
            <w:pPr>
              <w:keepNext/>
              <w:spacing w:before="120" w:after="120"/>
              <w:ind w:left="144" w:right="144"/>
              <w:jc w:val="right"/>
              <w:rPr>
                <w:rFonts w:ascii="Arial" w:hAnsi="Arial" w:cs="Arial"/>
                <w:b/>
                <w:bCs/>
                <w:sz w:val="22"/>
                <w:szCs w:val="22"/>
              </w:rPr>
            </w:pPr>
            <w:r>
              <w:rPr>
                <w:rFonts w:ascii="Arial" w:hAnsi="Arial" w:cs="Arial"/>
                <w:b/>
                <w:bCs/>
                <w:sz w:val="22"/>
                <w:szCs w:val="22"/>
                <w:shd w:val="clear" w:color="auto" w:fill="C0C0C0"/>
              </w:rPr>
              <w:t>Vice President</w:t>
            </w:r>
            <w:r w:rsidR="00F02BF7" w:rsidRPr="00D75821">
              <w:rPr>
                <w:rFonts w:ascii="Arial" w:hAnsi="Arial" w:cs="Arial"/>
                <w:b/>
                <w:bCs/>
                <w:sz w:val="22"/>
                <w:szCs w:val="22"/>
                <w:shd w:val="clear" w:color="auto" w:fill="C0C0C0"/>
              </w:rPr>
              <w:t xml:space="preserve"> </w:t>
            </w:r>
          </w:p>
        </w:tc>
        <w:tc>
          <w:tcPr>
            <w:tcW w:w="5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ECA4DF"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w:t>
            </w:r>
          </w:p>
        </w:tc>
      </w:tr>
      <w:tr w:rsidR="00F02BF7" w:rsidRPr="00D75821" w14:paraId="61FAA296" w14:textId="77777777">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AA383B" w14:textId="77777777" w:rsidR="00F02BF7" w:rsidRPr="00D75821" w:rsidRDefault="00F02BF7" w:rsidP="0019130A">
            <w:pPr>
              <w:keepNext/>
              <w:spacing w:before="120" w:after="120"/>
              <w:ind w:left="144" w:right="144"/>
              <w:jc w:val="right"/>
              <w:rPr>
                <w:rFonts w:ascii="Arial" w:hAnsi="Arial" w:cs="Arial"/>
                <w:b/>
                <w:bCs/>
                <w:sz w:val="22"/>
                <w:szCs w:val="22"/>
              </w:rPr>
            </w:pPr>
            <w:r w:rsidRPr="00D75821">
              <w:rPr>
                <w:rFonts w:ascii="Arial" w:hAnsi="Arial" w:cs="Arial"/>
                <w:b/>
                <w:bCs/>
                <w:sz w:val="22"/>
                <w:szCs w:val="22"/>
                <w:shd w:val="clear" w:color="auto" w:fill="C0C0C0"/>
              </w:rPr>
              <w:t>Requesting Department:</w:t>
            </w:r>
          </w:p>
        </w:tc>
        <w:tc>
          <w:tcPr>
            <w:tcW w:w="5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3C00E1"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w:t>
            </w:r>
          </w:p>
        </w:tc>
      </w:tr>
      <w:tr w:rsidR="00F02BF7" w:rsidRPr="00D75821" w14:paraId="5B74D184" w14:textId="77777777">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3C2F14" w14:textId="77777777" w:rsidR="00F02BF7" w:rsidRPr="00D75821" w:rsidRDefault="00F02BF7" w:rsidP="0019130A">
            <w:pPr>
              <w:keepNext/>
              <w:spacing w:before="120" w:after="120"/>
              <w:ind w:left="144" w:right="144"/>
              <w:jc w:val="right"/>
              <w:rPr>
                <w:rFonts w:ascii="Arial" w:hAnsi="Arial" w:cs="Arial"/>
                <w:b/>
                <w:bCs/>
                <w:sz w:val="22"/>
                <w:szCs w:val="22"/>
              </w:rPr>
            </w:pPr>
            <w:r w:rsidRPr="00D75821">
              <w:rPr>
                <w:rFonts w:ascii="Arial" w:hAnsi="Arial" w:cs="Arial"/>
                <w:b/>
                <w:bCs/>
                <w:sz w:val="22"/>
                <w:szCs w:val="22"/>
                <w:shd w:val="clear" w:color="auto" w:fill="C0C0C0"/>
              </w:rPr>
              <w:t>Desired Delivery Date:</w:t>
            </w:r>
          </w:p>
        </w:tc>
        <w:tc>
          <w:tcPr>
            <w:tcW w:w="5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AE70343"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w:t>
            </w:r>
          </w:p>
        </w:tc>
      </w:tr>
      <w:tr w:rsidR="00F02BF7" w:rsidRPr="00D75821" w14:paraId="08DDE2C4" w14:textId="77777777">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B96AD4A" w14:textId="77777777" w:rsidR="00F02BF7" w:rsidRPr="00D75821" w:rsidRDefault="00172751" w:rsidP="0019130A">
            <w:pPr>
              <w:keepNext/>
              <w:spacing w:before="120" w:after="120"/>
              <w:ind w:left="144" w:right="144"/>
              <w:jc w:val="right"/>
              <w:rPr>
                <w:rFonts w:ascii="Arial" w:hAnsi="Arial" w:cs="Arial"/>
                <w:b/>
                <w:bCs/>
                <w:sz w:val="22"/>
                <w:szCs w:val="22"/>
              </w:rPr>
            </w:pPr>
            <w:r>
              <w:rPr>
                <w:rFonts w:ascii="Arial" w:hAnsi="Arial" w:cs="Arial"/>
                <w:b/>
                <w:bCs/>
                <w:sz w:val="22"/>
                <w:szCs w:val="22"/>
                <w:shd w:val="clear" w:color="auto" w:fill="C0C0C0"/>
              </w:rPr>
              <w:t>Project Champion</w:t>
            </w:r>
            <w:r w:rsidR="00F02BF7" w:rsidRPr="00D75821">
              <w:rPr>
                <w:rFonts w:ascii="Arial" w:hAnsi="Arial" w:cs="Arial"/>
                <w:b/>
                <w:bCs/>
                <w:sz w:val="22"/>
                <w:szCs w:val="22"/>
                <w:shd w:val="clear" w:color="auto" w:fill="C0C0C0"/>
              </w:rPr>
              <w:t>:</w:t>
            </w:r>
          </w:p>
        </w:tc>
        <w:tc>
          <w:tcPr>
            <w:tcW w:w="5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82BEC8"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w:t>
            </w:r>
          </w:p>
        </w:tc>
      </w:tr>
      <w:tr w:rsidR="00F02BF7" w:rsidRPr="00D75821" w14:paraId="7C2999DB" w14:textId="77777777">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512017" w14:textId="77777777" w:rsidR="00F02BF7" w:rsidRPr="00D75821" w:rsidRDefault="00F02BF7" w:rsidP="00172751">
            <w:pPr>
              <w:keepNext/>
              <w:spacing w:before="120" w:after="120"/>
              <w:ind w:right="144"/>
              <w:jc w:val="right"/>
              <w:rPr>
                <w:rFonts w:ascii="Arial" w:hAnsi="Arial" w:cs="Arial"/>
                <w:b/>
                <w:bCs/>
                <w:sz w:val="22"/>
                <w:szCs w:val="22"/>
              </w:rPr>
            </w:pPr>
            <w:r w:rsidRPr="00D75821">
              <w:rPr>
                <w:rFonts w:ascii="Arial" w:hAnsi="Arial" w:cs="Arial"/>
                <w:b/>
                <w:bCs/>
                <w:sz w:val="22"/>
                <w:szCs w:val="22"/>
                <w:shd w:val="clear" w:color="auto" w:fill="C0C0C0"/>
              </w:rPr>
              <w:t xml:space="preserve">Associated </w:t>
            </w:r>
            <w:r w:rsidR="00172751">
              <w:rPr>
                <w:rFonts w:ascii="Arial" w:hAnsi="Arial" w:cs="Arial"/>
                <w:b/>
                <w:bCs/>
                <w:sz w:val="22"/>
                <w:szCs w:val="22"/>
                <w:shd w:val="clear" w:color="auto" w:fill="C0C0C0"/>
              </w:rPr>
              <w:t>Strategic or Compliance Initiative</w:t>
            </w:r>
            <w:r w:rsidRPr="00D75821">
              <w:rPr>
                <w:rFonts w:ascii="Arial" w:hAnsi="Arial" w:cs="Arial"/>
                <w:b/>
                <w:bCs/>
                <w:sz w:val="22"/>
                <w:szCs w:val="22"/>
                <w:shd w:val="clear" w:color="auto" w:fill="C0C0C0"/>
              </w:rPr>
              <w:t>:</w:t>
            </w:r>
          </w:p>
        </w:tc>
        <w:tc>
          <w:tcPr>
            <w:tcW w:w="5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48F69D"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w:t>
            </w:r>
          </w:p>
        </w:tc>
      </w:tr>
      <w:tr w:rsidR="00F02BF7" w:rsidRPr="00D75821" w14:paraId="557A31CF" w14:textId="77777777">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0068EF" w14:textId="77777777" w:rsidR="00F02BF7" w:rsidRPr="00D75821" w:rsidRDefault="00F02BF7" w:rsidP="0019130A">
            <w:pPr>
              <w:keepNext/>
              <w:spacing w:before="120" w:after="120"/>
              <w:ind w:left="144" w:right="144"/>
              <w:jc w:val="right"/>
              <w:rPr>
                <w:rFonts w:ascii="Arial" w:hAnsi="Arial" w:cs="Arial"/>
                <w:b/>
                <w:bCs/>
                <w:sz w:val="22"/>
                <w:szCs w:val="22"/>
              </w:rPr>
            </w:pPr>
            <w:r w:rsidRPr="00D75821">
              <w:rPr>
                <w:rFonts w:ascii="Arial" w:hAnsi="Arial" w:cs="Arial"/>
                <w:b/>
                <w:bCs/>
                <w:sz w:val="22"/>
                <w:szCs w:val="22"/>
                <w:shd w:val="clear" w:color="auto" w:fill="C0C0C0"/>
              </w:rPr>
              <w:t>Limitations &amp; Constraints (Resources, Financial, Tim</w:t>
            </w:r>
            <w:r w:rsidR="00172751">
              <w:rPr>
                <w:rFonts w:ascii="Arial" w:hAnsi="Arial" w:cs="Arial"/>
                <w:b/>
                <w:bCs/>
                <w:sz w:val="22"/>
                <w:szCs w:val="22"/>
                <w:shd w:val="clear" w:color="auto" w:fill="C0C0C0"/>
              </w:rPr>
              <w:t>e, Functional, Dependencies</w:t>
            </w:r>
            <w:proofErr w:type="gramStart"/>
            <w:r w:rsidR="00172751">
              <w:rPr>
                <w:rFonts w:ascii="Arial" w:hAnsi="Arial" w:cs="Arial"/>
                <w:b/>
                <w:bCs/>
                <w:sz w:val="22"/>
                <w:szCs w:val="22"/>
                <w:shd w:val="clear" w:color="auto" w:fill="C0C0C0"/>
              </w:rPr>
              <w:t xml:space="preserve">) </w:t>
            </w:r>
            <w:r w:rsidRPr="00D75821">
              <w:rPr>
                <w:rFonts w:ascii="Arial" w:hAnsi="Arial" w:cs="Arial"/>
                <w:b/>
                <w:bCs/>
                <w:sz w:val="22"/>
                <w:szCs w:val="22"/>
                <w:shd w:val="clear" w:color="auto" w:fill="C0C0C0"/>
              </w:rPr>
              <w:t>:</w:t>
            </w:r>
            <w:proofErr w:type="gramEnd"/>
          </w:p>
        </w:tc>
        <w:tc>
          <w:tcPr>
            <w:tcW w:w="5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C674C3"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w:t>
            </w:r>
          </w:p>
        </w:tc>
      </w:tr>
      <w:tr w:rsidR="00F02BF7" w:rsidRPr="00D75821" w14:paraId="5F51DFD1" w14:textId="77777777">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D5AB4A" w14:textId="77777777" w:rsidR="00F02BF7" w:rsidRPr="00D75821" w:rsidRDefault="00F02BF7" w:rsidP="0019130A">
            <w:pPr>
              <w:keepNext/>
              <w:spacing w:before="120" w:after="120"/>
              <w:jc w:val="center"/>
              <w:outlineLvl w:val="0"/>
              <w:rPr>
                <w:rFonts w:ascii="Arial" w:hAnsi="Arial" w:cs="Arial"/>
                <w:b/>
                <w:bCs/>
                <w:color w:val="FFFFFF"/>
                <w:kern w:val="36"/>
                <w:sz w:val="22"/>
                <w:szCs w:val="22"/>
              </w:rPr>
            </w:pPr>
            <w:r w:rsidRPr="00D75821">
              <w:rPr>
                <w:rFonts w:ascii="Arial" w:hAnsi="Arial" w:cs="Arial"/>
                <w:b/>
                <w:bCs/>
                <w:kern w:val="36"/>
                <w:sz w:val="22"/>
                <w:szCs w:val="22"/>
              </w:rPr>
              <w:t>Opportunity</w:t>
            </w:r>
          </w:p>
        </w:tc>
        <w:tc>
          <w:tcPr>
            <w:tcW w:w="5688" w:type="dxa"/>
            <w:tcMar>
              <w:top w:w="0" w:type="dxa"/>
              <w:left w:w="108" w:type="dxa"/>
              <w:bottom w:w="0" w:type="dxa"/>
              <w:right w:w="108" w:type="dxa"/>
            </w:tcMar>
          </w:tcPr>
          <w:p w14:paraId="5F190E99" w14:textId="77777777" w:rsidR="00F02BF7" w:rsidRPr="00D75821" w:rsidRDefault="00F02BF7" w:rsidP="0019130A">
            <w:pPr>
              <w:keepNext/>
              <w:spacing w:before="120" w:after="120"/>
              <w:ind w:left="144"/>
              <w:rPr>
                <w:rFonts w:ascii="Arial" w:hAnsi="Arial" w:cs="Arial"/>
                <w:sz w:val="22"/>
                <w:szCs w:val="22"/>
              </w:rPr>
            </w:pPr>
          </w:p>
        </w:tc>
      </w:tr>
      <w:tr w:rsidR="00F02BF7" w:rsidRPr="00D75821" w14:paraId="2150F533" w14:textId="77777777">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0445C4" w14:textId="77777777" w:rsidR="00F02BF7" w:rsidRPr="00D75821" w:rsidRDefault="00F02BF7" w:rsidP="0019130A">
            <w:pPr>
              <w:keepNext/>
              <w:spacing w:before="120" w:after="120"/>
              <w:ind w:left="-18" w:right="144"/>
              <w:jc w:val="right"/>
              <w:rPr>
                <w:rFonts w:ascii="Arial" w:hAnsi="Arial" w:cs="Arial"/>
                <w:b/>
                <w:bCs/>
                <w:sz w:val="22"/>
                <w:szCs w:val="22"/>
                <w:shd w:val="clear" w:color="auto" w:fill="C0C0C0"/>
              </w:rPr>
            </w:pPr>
            <w:r w:rsidRPr="00D75821">
              <w:rPr>
                <w:rFonts w:ascii="Arial" w:hAnsi="Arial" w:cs="Arial"/>
                <w:b/>
                <w:bCs/>
                <w:sz w:val="22"/>
                <w:szCs w:val="22"/>
                <w:shd w:val="clear" w:color="auto" w:fill="C0C0C0"/>
              </w:rPr>
              <w:t>Goals / Objectives:</w:t>
            </w:r>
          </w:p>
        </w:tc>
        <w:tc>
          <w:tcPr>
            <w:tcW w:w="5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F55F2C" w14:textId="77777777" w:rsidR="00F02BF7" w:rsidRPr="00D75821" w:rsidRDefault="00F02BF7" w:rsidP="0019130A">
            <w:pPr>
              <w:keepNext/>
              <w:spacing w:before="120" w:after="120"/>
              <w:ind w:left="144"/>
              <w:rPr>
                <w:rFonts w:ascii="Arial" w:hAnsi="Arial" w:cs="Arial"/>
                <w:sz w:val="22"/>
                <w:szCs w:val="22"/>
                <w:shd w:val="clear" w:color="auto" w:fill="C0C0C0"/>
              </w:rPr>
            </w:pPr>
            <w:r w:rsidRPr="00D75821">
              <w:rPr>
                <w:rFonts w:ascii="Arial" w:hAnsi="Arial" w:cs="Arial"/>
                <w:sz w:val="22"/>
                <w:szCs w:val="22"/>
                <w:shd w:val="clear" w:color="auto" w:fill="C0C0C0"/>
              </w:rPr>
              <w:t>     </w:t>
            </w:r>
          </w:p>
        </w:tc>
      </w:tr>
      <w:tr w:rsidR="00F02BF7" w:rsidRPr="00D75821" w14:paraId="7A6D6CBB" w14:textId="77777777">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DB73AE" w14:textId="77777777" w:rsidR="00F02BF7" w:rsidRPr="00D75821" w:rsidRDefault="00F02BF7" w:rsidP="0019130A">
            <w:pPr>
              <w:keepNext/>
              <w:spacing w:before="120" w:after="120"/>
              <w:ind w:left="-18" w:right="144"/>
              <w:jc w:val="right"/>
              <w:rPr>
                <w:rFonts w:ascii="Arial" w:hAnsi="Arial" w:cs="Arial"/>
                <w:b/>
                <w:bCs/>
                <w:sz w:val="22"/>
                <w:szCs w:val="22"/>
              </w:rPr>
            </w:pPr>
            <w:r w:rsidRPr="00D75821">
              <w:rPr>
                <w:rFonts w:ascii="Arial" w:hAnsi="Arial" w:cs="Arial"/>
                <w:b/>
                <w:bCs/>
                <w:sz w:val="22"/>
                <w:szCs w:val="22"/>
                <w:shd w:val="clear" w:color="auto" w:fill="C0C0C0"/>
              </w:rPr>
              <w:t xml:space="preserve">Current Environment: </w:t>
            </w:r>
          </w:p>
        </w:tc>
        <w:tc>
          <w:tcPr>
            <w:tcW w:w="5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F19EFF"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w:t>
            </w:r>
          </w:p>
        </w:tc>
      </w:tr>
      <w:tr w:rsidR="00F02BF7" w:rsidRPr="00D75821" w14:paraId="70AD219F" w14:textId="77777777">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F148CE" w14:textId="77777777" w:rsidR="00F02BF7" w:rsidRPr="00D75821" w:rsidRDefault="00F02BF7" w:rsidP="0019130A">
            <w:pPr>
              <w:keepNext/>
              <w:spacing w:before="120" w:after="120"/>
              <w:ind w:right="144"/>
              <w:jc w:val="right"/>
              <w:rPr>
                <w:rFonts w:ascii="Arial" w:hAnsi="Arial" w:cs="Arial"/>
                <w:b/>
                <w:bCs/>
                <w:sz w:val="22"/>
                <w:szCs w:val="22"/>
              </w:rPr>
            </w:pPr>
            <w:r w:rsidRPr="00D75821">
              <w:rPr>
                <w:rFonts w:ascii="Arial" w:hAnsi="Arial" w:cs="Arial"/>
                <w:b/>
                <w:bCs/>
                <w:sz w:val="22"/>
                <w:szCs w:val="22"/>
                <w:shd w:val="clear" w:color="auto" w:fill="C0C0C0"/>
              </w:rPr>
              <w:t>Problem Description:</w:t>
            </w:r>
          </w:p>
        </w:tc>
        <w:tc>
          <w:tcPr>
            <w:tcW w:w="5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82DEE1"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w:t>
            </w:r>
          </w:p>
        </w:tc>
      </w:tr>
      <w:tr w:rsidR="00F02BF7" w:rsidRPr="00D75821" w14:paraId="55A205F3" w14:textId="77777777">
        <w:trPr>
          <w:trHeight w:val="660"/>
        </w:trPr>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EFC055" w14:textId="77777777" w:rsidR="00F02BF7" w:rsidRPr="00D75821" w:rsidRDefault="00F02BF7" w:rsidP="0019130A">
            <w:pPr>
              <w:keepNext/>
              <w:spacing w:before="120" w:after="120"/>
              <w:ind w:left="-18" w:right="144"/>
              <w:jc w:val="right"/>
              <w:rPr>
                <w:rFonts w:ascii="Arial" w:hAnsi="Arial" w:cs="Arial"/>
                <w:b/>
                <w:bCs/>
                <w:sz w:val="22"/>
                <w:szCs w:val="22"/>
              </w:rPr>
            </w:pPr>
            <w:r w:rsidRPr="00D75821">
              <w:rPr>
                <w:rFonts w:ascii="Arial" w:hAnsi="Arial" w:cs="Arial"/>
                <w:b/>
                <w:bCs/>
                <w:sz w:val="22"/>
                <w:szCs w:val="22"/>
                <w:shd w:val="clear" w:color="auto" w:fill="C0C0C0"/>
              </w:rPr>
              <w:br w:type="page"/>
            </w:r>
            <w:r w:rsidRPr="00D75821">
              <w:rPr>
                <w:rFonts w:ascii="Arial" w:hAnsi="Arial" w:cs="Arial"/>
                <w:b/>
                <w:bCs/>
                <w:sz w:val="22"/>
                <w:szCs w:val="22"/>
                <w:shd w:val="clear" w:color="auto" w:fill="C0C0C0"/>
              </w:rPr>
              <w:br w:type="page"/>
              <w:t>Proposed Solution:</w:t>
            </w:r>
          </w:p>
        </w:tc>
        <w:tc>
          <w:tcPr>
            <w:tcW w:w="5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B24230"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w:t>
            </w:r>
          </w:p>
        </w:tc>
      </w:tr>
      <w:tr w:rsidR="00F02BF7" w:rsidRPr="00D75821" w14:paraId="61AA9FCF" w14:textId="77777777">
        <w:tc>
          <w:tcPr>
            <w:tcW w:w="35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CB254D" w14:textId="77777777" w:rsidR="00F02BF7" w:rsidRPr="00D75821" w:rsidRDefault="00F02BF7" w:rsidP="0019130A">
            <w:pPr>
              <w:keepNext/>
              <w:spacing w:before="120" w:after="120"/>
              <w:ind w:left="-18" w:right="144"/>
              <w:jc w:val="right"/>
              <w:rPr>
                <w:rFonts w:ascii="Arial" w:hAnsi="Arial" w:cs="Arial"/>
                <w:b/>
                <w:bCs/>
                <w:sz w:val="22"/>
                <w:szCs w:val="22"/>
              </w:rPr>
            </w:pPr>
          </w:p>
        </w:tc>
        <w:tc>
          <w:tcPr>
            <w:tcW w:w="5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362D5A2" w14:textId="77777777" w:rsidR="00F02BF7" w:rsidRPr="00D75821" w:rsidRDefault="00F02BF7" w:rsidP="0019130A">
            <w:pPr>
              <w:keepNext/>
              <w:spacing w:before="120" w:after="120"/>
              <w:ind w:left="144"/>
              <w:rPr>
                <w:rFonts w:ascii="Arial" w:hAnsi="Arial" w:cs="Arial"/>
                <w:sz w:val="22"/>
                <w:szCs w:val="22"/>
              </w:rPr>
            </w:pPr>
          </w:p>
        </w:tc>
      </w:tr>
    </w:tbl>
    <w:p w14:paraId="69C1C0FB" w14:textId="77777777" w:rsidR="00F02BF7" w:rsidRPr="00D75821" w:rsidRDefault="00F02BF7" w:rsidP="00F02BF7">
      <w:pPr>
        <w:spacing w:after="120"/>
        <w:rPr>
          <w:rFonts w:ascii="Arial" w:hAnsi="Arial" w:cs="Arial"/>
          <w:sz w:val="22"/>
          <w:szCs w:val="22"/>
        </w:rPr>
      </w:pPr>
      <w:r w:rsidRPr="00D75821">
        <w:rPr>
          <w:rFonts w:ascii="Arial" w:hAnsi="Arial" w:cs="Arial"/>
          <w:b/>
          <w:bCs/>
          <w:sz w:val="22"/>
          <w:szCs w:val="22"/>
        </w:rPr>
        <w:t> </w:t>
      </w:r>
    </w:p>
    <w:tbl>
      <w:tblPr>
        <w:tblW w:w="0" w:type="auto"/>
        <w:tblInd w:w="378" w:type="dxa"/>
        <w:tblCellMar>
          <w:left w:w="0" w:type="dxa"/>
          <w:right w:w="0" w:type="dxa"/>
        </w:tblCellMar>
        <w:tblLook w:val="0000" w:firstRow="0" w:lastRow="0" w:firstColumn="0" w:lastColumn="0" w:noHBand="0" w:noVBand="0"/>
      </w:tblPr>
      <w:tblGrid>
        <w:gridCol w:w="3060"/>
        <w:gridCol w:w="1993"/>
        <w:gridCol w:w="934"/>
        <w:gridCol w:w="855"/>
        <w:gridCol w:w="2120"/>
      </w:tblGrid>
      <w:tr w:rsidR="00F02BF7" w:rsidRPr="00D75821" w14:paraId="05E8998B" w14:textId="77777777">
        <w:trPr>
          <w:tblHeader/>
        </w:trPr>
        <w:tc>
          <w:tcPr>
            <w:tcW w:w="3180" w:type="dxa"/>
            <w:tcBorders>
              <w:top w:val="single" w:sz="8" w:space="0" w:color="auto"/>
              <w:left w:val="single" w:sz="8" w:space="0" w:color="auto"/>
              <w:bottom w:val="nil"/>
              <w:right w:val="single" w:sz="8" w:space="0" w:color="auto"/>
            </w:tcBorders>
            <w:shd w:val="clear" w:color="auto" w:fill="737373"/>
            <w:tcMar>
              <w:top w:w="0" w:type="dxa"/>
              <w:left w:w="108" w:type="dxa"/>
              <w:bottom w:w="0" w:type="dxa"/>
              <w:right w:w="108" w:type="dxa"/>
            </w:tcMar>
          </w:tcPr>
          <w:p w14:paraId="491555E5" w14:textId="77777777" w:rsidR="00F02BF7" w:rsidRPr="00D75821" w:rsidRDefault="00F02BF7" w:rsidP="0019130A">
            <w:pPr>
              <w:keepNext/>
              <w:spacing w:before="120" w:after="120"/>
              <w:jc w:val="center"/>
              <w:outlineLvl w:val="0"/>
              <w:rPr>
                <w:rFonts w:ascii="Arial" w:hAnsi="Arial" w:cs="Arial"/>
                <w:b/>
                <w:bCs/>
                <w:color w:val="FFFFFF"/>
                <w:kern w:val="36"/>
                <w:sz w:val="22"/>
                <w:szCs w:val="22"/>
              </w:rPr>
            </w:pPr>
            <w:r w:rsidRPr="00D75821">
              <w:rPr>
                <w:rFonts w:ascii="Arial" w:hAnsi="Arial" w:cs="Arial"/>
                <w:b/>
                <w:bCs/>
                <w:kern w:val="36"/>
                <w:sz w:val="22"/>
                <w:szCs w:val="22"/>
              </w:rPr>
              <w:lastRenderedPageBreak/>
              <w:t>Opportunity Definition</w:t>
            </w:r>
          </w:p>
        </w:tc>
        <w:tc>
          <w:tcPr>
            <w:tcW w:w="6018" w:type="dxa"/>
            <w:gridSpan w:val="4"/>
            <w:tcBorders>
              <w:top w:val="single" w:sz="8" w:space="0" w:color="auto"/>
              <w:left w:val="nil"/>
              <w:bottom w:val="nil"/>
              <w:right w:val="single" w:sz="8" w:space="0" w:color="auto"/>
            </w:tcBorders>
            <w:shd w:val="clear" w:color="auto" w:fill="auto"/>
            <w:tcMar>
              <w:top w:w="0" w:type="dxa"/>
              <w:left w:w="108" w:type="dxa"/>
              <w:bottom w:w="0" w:type="dxa"/>
              <w:right w:w="108" w:type="dxa"/>
            </w:tcMar>
          </w:tcPr>
          <w:p w14:paraId="528CFD92" w14:textId="77777777" w:rsidR="00F02BF7" w:rsidRPr="00D75821" w:rsidRDefault="00F02BF7" w:rsidP="0019130A">
            <w:pPr>
              <w:keepNext/>
              <w:spacing w:before="120" w:after="120"/>
              <w:jc w:val="center"/>
              <w:outlineLvl w:val="1"/>
              <w:rPr>
                <w:rFonts w:ascii="Arial" w:hAnsi="Arial" w:cs="Arial"/>
                <w:b/>
                <w:bCs/>
                <w:sz w:val="22"/>
                <w:szCs w:val="22"/>
              </w:rPr>
            </w:pPr>
            <w:r w:rsidRPr="00D75821">
              <w:rPr>
                <w:rFonts w:ascii="Arial" w:hAnsi="Arial" w:cs="Arial"/>
                <w:b/>
                <w:bCs/>
                <w:sz w:val="22"/>
                <w:szCs w:val="22"/>
              </w:rPr>
              <w:fldChar w:fldCharType="begin">
                <w:ffData>
                  <w:name w:val="Text1"/>
                  <w:enabled/>
                  <w:calcOnExit w:val="0"/>
                  <w:textInput/>
                </w:ffData>
              </w:fldChar>
            </w:r>
            <w:r w:rsidRPr="00D75821">
              <w:rPr>
                <w:rFonts w:ascii="Arial" w:hAnsi="Arial" w:cs="Arial"/>
                <w:b/>
                <w:bCs/>
                <w:sz w:val="22"/>
                <w:szCs w:val="22"/>
              </w:rPr>
              <w:instrText xml:space="preserve"> FORMTEXT </w:instrText>
            </w:r>
            <w:r w:rsidRPr="00D75821">
              <w:rPr>
                <w:rFonts w:ascii="Arial" w:hAnsi="Arial" w:cs="Arial"/>
                <w:b/>
                <w:bCs/>
                <w:sz w:val="22"/>
                <w:szCs w:val="22"/>
              </w:rPr>
            </w:r>
            <w:r w:rsidRPr="00D75821">
              <w:rPr>
                <w:rFonts w:ascii="Arial" w:hAnsi="Arial" w:cs="Arial"/>
                <w:b/>
                <w:bCs/>
                <w:sz w:val="22"/>
                <w:szCs w:val="22"/>
              </w:rPr>
              <w:fldChar w:fldCharType="separate"/>
            </w:r>
            <w:r w:rsidRPr="00D75821">
              <w:rPr>
                <w:rFonts w:ascii="Arial" w:eastAsia="MS Mincho" w:hAnsi="Arial" w:cs="Arial"/>
                <w:b/>
                <w:bCs/>
                <w:noProof/>
                <w:sz w:val="22"/>
                <w:szCs w:val="22"/>
              </w:rPr>
              <w:t> </w:t>
            </w:r>
            <w:r w:rsidRPr="00D75821">
              <w:rPr>
                <w:rFonts w:ascii="Arial" w:hAnsi="Arial" w:cs="Arial"/>
                <w:b/>
                <w:bCs/>
                <w:sz w:val="22"/>
                <w:szCs w:val="22"/>
              </w:rPr>
              <w:t>[Proposed Project Name]</w:t>
            </w:r>
            <w:r w:rsidRPr="00D75821">
              <w:rPr>
                <w:rFonts w:ascii="Arial" w:eastAsia="MS Mincho" w:hAnsi="Arial" w:cs="Arial"/>
                <w:b/>
                <w:bCs/>
                <w:noProof/>
                <w:sz w:val="22"/>
                <w:szCs w:val="22"/>
              </w:rPr>
              <w:t> </w:t>
            </w:r>
            <w:r w:rsidRPr="00D75821">
              <w:rPr>
                <w:rFonts w:ascii="Arial" w:eastAsia="MS Mincho" w:hAnsi="Arial" w:cs="Arial"/>
                <w:b/>
                <w:bCs/>
                <w:noProof/>
                <w:sz w:val="22"/>
                <w:szCs w:val="22"/>
              </w:rPr>
              <w:t> </w:t>
            </w:r>
            <w:r w:rsidRPr="00D75821">
              <w:rPr>
                <w:rFonts w:ascii="Arial" w:eastAsia="MS Mincho" w:hAnsi="Arial" w:cs="Arial"/>
                <w:b/>
                <w:bCs/>
                <w:noProof/>
                <w:sz w:val="22"/>
                <w:szCs w:val="22"/>
              </w:rPr>
              <w:t> </w:t>
            </w:r>
            <w:r w:rsidRPr="00D75821">
              <w:rPr>
                <w:rFonts w:ascii="Arial" w:eastAsia="MS Mincho" w:hAnsi="Arial" w:cs="Arial"/>
                <w:b/>
                <w:bCs/>
                <w:noProof/>
                <w:sz w:val="22"/>
                <w:szCs w:val="22"/>
              </w:rPr>
              <w:t> </w:t>
            </w:r>
            <w:r w:rsidRPr="00D75821">
              <w:rPr>
                <w:rFonts w:ascii="Arial" w:hAnsi="Arial" w:cs="Arial"/>
                <w:b/>
                <w:bCs/>
                <w:sz w:val="22"/>
                <w:szCs w:val="22"/>
              </w:rPr>
              <w:fldChar w:fldCharType="end"/>
            </w:r>
          </w:p>
        </w:tc>
      </w:tr>
      <w:tr w:rsidR="00F02BF7" w:rsidRPr="00D75821" w14:paraId="7264409F" w14:textId="77777777">
        <w:trPr>
          <w:tblHeader/>
        </w:trPr>
        <w:tc>
          <w:tcPr>
            <w:tcW w:w="9198" w:type="dxa"/>
            <w:gridSpan w:val="5"/>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47571242" w14:textId="77777777" w:rsidR="00F02BF7" w:rsidRPr="00D75821" w:rsidRDefault="00F02BF7" w:rsidP="0019130A">
            <w:pPr>
              <w:keepNext/>
              <w:spacing w:before="120" w:after="120"/>
              <w:jc w:val="center"/>
              <w:outlineLvl w:val="0"/>
              <w:rPr>
                <w:rFonts w:ascii="Arial" w:hAnsi="Arial" w:cs="Arial"/>
                <w:b/>
                <w:bCs/>
                <w:color w:val="FFFFFF"/>
                <w:kern w:val="36"/>
                <w:sz w:val="22"/>
                <w:szCs w:val="22"/>
              </w:rPr>
            </w:pPr>
            <w:r w:rsidRPr="00D75821">
              <w:rPr>
                <w:rFonts w:ascii="Arial" w:hAnsi="Arial" w:cs="Arial"/>
                <w:b/>
                <w:bCs/>
                <w:color w:val="FFFFFF"/>
                <w:kern w:val="36"/>
                <w:sz w:val="22"/>
                <w:szCs w:val="22"/>
              </w:rPr>
              <w:t> </w:t>
            </w:r>
          </w:p>
        </w:tc>
      </w:tr>
      <w:tr w:rsidR="00F02BF7" w:rsidRPr="00D75821" w14:paraId="2AE896F6" w14:textId="77777777">
        <w:tc>
          <w:tcPr>
            <w:tcW w:w="318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0B0FFB04" w14:textId="77777777" w:rsidR="00F02BF7" w:rsidRPr="00D75821" w:rsidRDefault="00F02BF7" w:rsidP="0019130A">
            <w:pPr>
              <w:keepNext/>
              <w:spacing w:before="120" w:after="120"/>
              <w:ind w:left="-18" w:right="144"/>
              <w:jc w:val="right"/>
              <w:rPr>
                <w:rFonts w:ascii="Arial" w:hAnsi="Arial" w:cs="Arial"/>
                <w:b/>
                <w:bCs/>
                <w:sz w:val="22"/>
                <w:szCs w:val="22"/>
              </w:rPr>
            </w:pPr>
            <w:r w:rsidRPr="00D75821">
              <w:rPr>
                <w:rFonts w:ascii="Arial" w:hAnsi="Arial" w:cs="Arial"/>
                <w:sz w:val="22"/>
                <w:szCs w:val="22"/>
              </w:rPr>
              <w:br w:type="page"/>
            </w:r>
            <w:r w:rsidRPr="00D75821">
              <w:rPr>
                <w:rFonts w:ascii="Arial" w:hAnsi="Arial" w:cs="Arial"/>
                <w:b/>
                <w:bCs/>
                <w:sz w:val="22"/>
                <w:szCs w:val="22"/>
              </w:rPr>
              <w:t>Process</w:t>
            </w:r>
            <w:r w:rsidR="00172751">
              <w:rPr>
                <w:rFonts w:ascii="Arial" w:hAnsi="Arial" w:cs="Arial"/>
                <w:b/>
                <w:bCs/>
                <w:sz w:val="22"/>
                <w:szCs w:val="22"/>
              </w:rPr>
              <w:t xml:space="preserve"> Workflow</w:t>
            </w:r>
            <w:r w:rsidRPr="00D75821">
              <w:rPr>
                <w:rFonts w:ascii="Arial" w:hAnsi="Arial" w:cs="Arial"/>
                <w:b/>
                <w:bCs/>
                <w:sz w:val="22"/>
                <w:szCs w:val="22"/>
              </w:rPr>
              <w:t xml:space="preserve"> or</w:t>
            </w:r>
            <w:r w:rsidR="00172751">
              <w:rPr>
                <w:rFonts w:ascii="Arial" w:hAnsi="Arial" w:cs="Arial"/>
                <w:b/>
                <w:bCs/>
                <w:sz w:val="22"/>
                <w:szCs w:val="22"/>
              </w:rPr>
              <w:t xml:space="preserve"> Conceptual Design Attached?</w:t>
            </w:r>
          </w:p>
        </w:tc>
        <w:tc>
          <w:tcPr>
            <w:tcW w:w="6018"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1D879D"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xml:space="preserve">Yes/No </w:t>
            </w:r>
            <w:r w:rsidRPr="00D75821">
              <w:rPr>
                <w:rFonts w:ascii="Arial" w:hAnsi="Arial" w:cs="Arial"/>
                <w:sz w:val="22"/>
                <w:szCs w:val="22"/>
                <w:shd w:val="clear" w:color="auto" w:fill="C0C0C0"/>
              </w:rPr>
              <w:t>     </w:t>
            </w:r>
            <w:r w:rsidRPr="00D75821">
              <w:rPr>
                <w:rFonts w:ascii="Arial" w:hAnsi="Arial" w:cs="Arial"/>
                <w:sz w:val="22"/>
                <w:szCs w:val="22"/>
              </w:rPr>
              <w:t>     </w:t>
            </w:r>
          </w:p>
        </w:tc>
      </w:tr>
      <w:tr w:rsidR="00F02BF7" w:rsidRPr="00D75821" w14:paraId="0157DE28" w14:textId="77777777">
        <w:trPr>
          <w:trHeight w:val="1232"/>
        </w:trPr>
        <w:tc>
          <w:tcPr>
            <w:tcW w:w="318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37F417D6" w14:textId="77777777" w:rsidR="00F02BF7" w:rsidRPr="00D75821" w:rsidRDefault="00172751" w:rsidP="0019130A">
            <w:pPr>
              <w:keepNext/>
              <w:spacing w:before="120" w:after="120"/>
              <w:ind w:left="-18" w:right="144"/>
              <w:jc w:val="right"/>
              <w:rPr>
                <w:rFonts w:ascii="Arial" w:hAnsi="Arial" w:cs="Arial"/>
                <w:b/>
                <w:bCs/>
                <w:sz w:val="22"/>
                <w:szCs w:val="22"/>
              </w:rPr>
            </w:pPr>
            <w:r>
              <w:rPr>
                <w:rFonts w:ascii="Arial" w:hAnsi="Arial" w:cs="Arial"/>
                <w:b/>
                <w:bCs/>
                <w:sz w:val="22"/>
                <w:szCs w:val="22"/>
              </w:rPr>
              <w:t>Users</w:t>
            </w:r>
            <w:r w:rsidR="00F02BF7" w:rsidRPr="00D75821">
              <w:rPr>
                <w:rFonts w:ascii="Arial" w:hAnsi="Arial" w:cs="Arial"/>
                <w:b/>
                <w:bCs/>
                <w:sz w:val="22"/>
                <w:szCs w:val="22"/>
              </w:rPr>
              <w:t xml:space="preserve"> / Departments </w:t>
            </w:r>
            <w:r w:rsidR="00F02BF7" w:rsidRPr="00D75821">
              <w:rPr>
                <w:rFonts w:ascii="Arial" w:hAnsi="Arial" w:cs="Arial"/>
                <w:b/>
                <w:bCs/>
                <w:sz w:val="22"/>
                <w:szCs w:val="22"/>
              </w:rPr>
              <w:br/>
              <w:t>Potentially Impacted:</w:t>
            </w:r>
          </w:p>
        </w:tc>
        <w:tc>
          <w:tcPr>
            <w:tcW w:w="6018"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4336A0"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w:t>
            </w:r>
            <w:r w:rsidRPr="00D75821">
              <w:rPr>
                <w:rFonts w:ascii="Arial" w:hAnsi="Arial" w:cs="Arial"/>
                <w:sz w:val="22"/>
                <w:szCs w:val="22"/>
              </w:rPr>
              <w:t>     </w:t>
            </w:r>
          </w:p>
          <w:p w14:paraId="6F934F58"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xml:space="preserve">                                                     </w:t>
            </w:r>
          </w:p>
        </w:tc>
      </w:tr>
      <w:tr w:rsidR="00F02BF7" w:rsidRPr="00D75821" w14:paraId="769C5814" w14:textId="77777777">
        <w:trPr>
          <w:trHeight w:val="1232"/>
        </w:trPr>
        <w:tc>
          <w:tcPr>
            <w:tcW w:w="318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2F24953" w14:textId="77777777" w:rsidR="00F02BF7" w:rsidRPr="00D75821" w:rsidRDefault="00F02BF7" w:rsidP="0019130A">
            <w:pPr>
              <w:keepNext/>
              <w:spacing w:before="120" w:after="120"/>
              <w:ind w:right="144"/>
              <w:jc w:val="right"/>
              <w:rPr>
                <w:rFonts w:ascii="Arial" w:hAnsi="Arial" w:cs="Arial"/>
                <w:b/>
                <w:bCs/>
                <w:sz w:val="22"/>
                <w:szCs w:val="22"/>
              </w:rPr>
            </w:pPr>
            <w:r w:rsidRPr="00D75821">
              <w:rPr>
                <w:rFonts w:ascii="Arial" w:hAnsi="Arial" w:cs="Arial"/>
                <w:b/>
                <w:bCs/>
                <w:sz w:val="22"/>
                <w:szCs w:val="22"/>
              </w:rPr>
              <w:t>Business Systems Potentially Impacted:</w:t>
            </w:r>
          </w:p>
        </w:tc>
        <w:tc>
          <w:tcPr>
            <w:tcW w:w="6018"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3F3AFBF" w14:textId="77777777" w:rsidR="00F02BF7" w:rsidRPr="00D75821" w:rsidRDefault="00F02BF7" w:rsidP="00172751">
            <w:pPr>
              <w:keepNext/>
              <w:spacing w:before="120" w:after="120"/>
              <w:ind w:left="144"/>
              <w:rPr>
                <w:rFonts w:ascii="Arial" w:hAnsi="Arial" w:cs="Arial"/>
                <w:sz w:val="22"/>
                <w:szCs w:val="22"/>
              </w:rPr>
            </w:pPr>
            <w:r w:rsidRPr="00D75821">
              <w:rPr>
                <w:rFonts w:ascii="Arial" w:hAnsi="Arial" w:cs="Arial"/>
                <w:sz w:val="22"/>
                <w:szCs w:val="22"/>
              </w:rPr>
              <w:t> </w:t>
            </w:r>
            <w:r w:rsidR="00172751">
              <w:rPr>
                <w:rFonts w:ascii="Arial" w:hAnsi="Arial" w:cs="Arial"/>
                <w:sz w:val="22"/>
                <w:szCs w:val="22"/>
              </w:rPr>
              <w:t>Colleague</w:t>
            </w:r>
            <w:r w:rsidRPr="00D75821">
              <w:rPr>
                <w:rFonts w:ascii="Arial" w:hAnsi="Arial" w:cs="Arial"/>
                <w:sz w:val="22"/>
                <w:szCs w:val="22"/>
              </w:rPr>
              <w:t xml:space="preserve"> </w:t>
            </w:r>
            <w:r w:rsidRPr="00D75821">
              <w:rPr>
                <w:rFonts w:ascii="Arial" w:hAnsi="Arial" w:cs="Arial"/>
                <w:sz w:val="22"/>
                <w:szCs w:val="22"/>
                <w:shd w:val="clear" w:color="auto" w:fill="C0C0C0"/>
              </w:rPr>
              <w:fldChar w:fldCharType="begin">
                <w:ffData>
                  <w:name w:val="Check1"/>
                  <w:enabled/>
                  <w:calcOnExit w:val="0"/>
                  <w:checkBox>
                    <w:sizeAuto/>
                    <w:default w:val="0"/>
                  </w:checkBox>
                </w:ffData>
              </w:fldChar>
            </w:r>
            <w:r w:rsidRPr="00D75821">
              <w:rPr>
                <w:rFonts w:ascii="Arial" w:hAnsi="Arial" w:cs="Arial"/>
                <w:sz w:val="22"/>
                <w:szCs w:val="22"/>
                <w:shd w:val="clear" w:color="auto" w:fill="C0C0C0"/>
              </w:rPr>
              <w:instrText xml:space="preserve"> FORMCHECKBOX </w:instrText>
            </w:r>
            <w:r w:rsidR="005C1670">
              <w:rPr>
                <w:rFonts w:ascii="Arial" w:hAnsi="Arial" w:cs="Arial"/>
                <w:sz w:val="22"/>
                <w:szCs w:val="22"/>
                <w:shd w:val="clear" w:color="auto" w:fill="C0C0C0"/>
              </w:rPr>
            </w:r>
            <w:r w:rsidR="005C1670">
              <w:rPr>
                <w:rFonts w:ascii="Arial" w:hAnsi="Arial" w:cs="Arial"/>
                <w:sz w:val="22"/>
                <w:szCs w:val="22"/>
                <w:shd w:val="clear" w:color="auto" w:fill="C0C0C0"/>
              </w:rPr>
              <w:fldChar w:fldCharType="separate"/>
            </w:r>
            <w:r w:rsidRPr="00D75821">
              <w:rPr>
                <w:rFonts w:ascii="Arial" w:hAnsi="Arial" w:cs="Arial"/>
                <w:sz w:val="22"/>
                <w:szCs w:val="22"/>
                <w:shd w:val="clear" w:color="auto" w:fill="C0C0C0"/>
              </w:rPr>
              <w:fldChar w:fldCharType="end"/>
            </w:r>
            <w:r w:rsidR="00172751">
              <w:rPr>
                <w:rFonts w:ascii="Arial" w:hAnsi="Arial" w:cs="Arial"/>
                <w:sz w:val="22"/>
                <w:szCs w:val="22"/>
              </w:rPr>
              <w:t> Blackboard</w:t>
            </w:r>
            <w:r w:rsidRPr="00D75821">
              <w:rPr>
                <w:rFonts w:ascii="Arial" w:hAnsi="Arial" w:cs="Arial"/>
                <w:sz w:val="22"/>
                <w:szCs w:val="22"/>
              </w:rPr>
              <w:t xml:space="preserve"> </w:t>
            </w:r>
            <w:r w:rsidRPr="00D75821">
              <w:rPr>
                <w:rFonts w:ascii="Arial" w:hAnsi="Arial" w:cs="Arial"/>
                <w:sz w:val="22"/>
                <w:szCs w:val="22"/>
              </w:rPr>
              <w:fldChar w:fldCharType="begin">
                <w:ffData>
                  <w:name w:val="Check2"/>
                  <w:enabled/>
                  <w:calcOnExit w:val="0"/>
                  <w:checkBox>
                    <w:sizeAuto/>
                    <w:default w:val="0"/>
                  </w:checkBox>
                </w:ffData>
              </w:fldChar>
            </w:r>
            <w:r w:rsidRPr="00D75821">
              <w:rPr>
                <w:rFonts w:ascii="Arial" w:hAnsi="Arial" w:cs="Arial"/>
                <w:sz w:val="22"/>
                <w:szCs w:val="22"/>
              </w:rPr>
              <w:instrText xml:space="preserve"> FORMCHECKBOX </w:instrText>
            </w:r>
            <w:r w:rsidR="005C1670">
              <w:rPr>
                <w:rFonts w:ascii="Arial" w:hAnsi="Arial" w:cs="Arial"/>
                <w:sz w:val="22"/>
                <w:szCs w:val="22"/>
              </w:rPr>
            </w:r>
            <w:r w:rsidR="005C1670">
              <w:rPr>
                <w:rFonts w:ascii="Arial" w:hAnsi="Arial" w:cs="Arial"/>
                <w:sz w:val="22"/>
                <w:szCs w:val="22"/>
              </w:rPr>
              <w:fldChar w:fldCharType="separate"/>
            </w:r>
            <w:r w:rsidRPr="00D75821">
              <w:rPr>
                <w:rFonts w:ascii="Arial" w:hAnsi="Arial" w:cs="Arial"/>
                <w:sz w:val="22"/>
                <w:szCs w:val="22"/>
              </w:rPr>
              <w:fldChar w:fldCharType="end"/>
            </w:r>
            <w:r w:rsidRPr="00D75821">
              <w:rPr>
                <w:rFonts w:ascii="Arial" w:hAnsi="Arial" w:cs="Arial"/>
                <w:sz w:val="22"/>
                <w:szCs w:val="22"/>
              </w:rPr>
              <w:t xml:space="preserve">  </w:t>
            </w:r>
            <w:r w:rsidR="00172751">
              <w:rPr>
                <w:rFonts w:ascii="Arial" w:hAnsi="Arial" w:cs="Arial"/>
                <w:sz w:val="22"/>
                <w:szCs w:val="22"/>
              </w:rPr>
              <w:t>Website</w:t>
            </w:r>
            <w:r w:rsidRPr="00D75821">
              <w:rPr>
                <w:rFonts w:ascii="Arial" w:hAnsi="Arial" w:cs="Arial"/>
                <w:sz w:val="22"/>
                <w:szCs w:val="22"/>
              </w:rPr>
              <w:t xml:space="preserve"> </w:t>
            </w:r>
            <w:r w:rsidRPr="00D75821">
              <w:rPr>
                <w:rFonts w:ascii="Arial" w:hAnsi="Arial" w:cs="Arial"/>
                <w:sz w:val="22"/>
                <w:szCs w:val="22"/>
              </w:rPr>
              <w:fldChar w:fldCharType="begin">
                <w:ffData>
                  <w:name w:val="Check3"/>
                  <w:enabled/>
                  <w:calcOnExit w:val="0"/>
                  <w:checkBox>
                    <w:sizeAuto/>
                    <w:default w:val="0"/>
                  </w:checkBox>
                </w:ffData>
              </w:fldChar>
            </w:r>
            <w:r w:rsidRPr="00D75821">
              <w:rPr>
                <w:rFonts w:ascii="Arial" w:hAnsi="Arial" w:cs="Arial"/>
                <w:sz w:val="22"/>
                <w:szCs w:val="22"/>
              </w:rPr>
              <w:instrText xml:space="preserve"> FORMCHECKBOX </w:instrText>
            </w:r>
            <w:r w:rsidR="005C1670">
              <w:rPr>
                <w:rFonts w:ascii="Arial" w:hAnsi="Arial" w:cs="Arial"/>
                <w:sz w:val="22"/>
                <w:szCs w:val="22"/>
              </w:rPr>
            </w:r>
            <w:r w:rsidR="005C1670">
              <w:rPr>
                <w:rFonts w:ascii="Arial" w:hAnsi="Arial" w:cs="Arial"/>
                <w:sz w:val="22"/>
                <w:szCs w:val="22"/>
              </w:rPr>
              <w:fldChar w:fldCharType="separate"/>
            </w:r>
            <w:r w:rsidRPr="00D75821">
              <w:rPr>
                <w:rFonts w:ascii="Arial" w:hAnsi="Arial" w:cs="Arial"/>
                <w:sz w:val="22"/>
                <w:szCs w:val="22"/>
              </w:rPr>
              <w:fldChar w:fldCharType="end"/>
            </w:r>
            <w:r w:rsidRPr="00D75821">
              <w:rPr>
                <w:rFonts w:ascii="Arial" w:hAnsi="Arial" w:cs="Arial"/>
                <w:sz w:val="22"/>
                <w:szCs w:val="22"/>
              </w:rPr>
              <w:t xml:space="preserve"> </w:t>
            </w:r>
          </w:p>
          <w:p w14:paraId="76AA195F"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xml:space="preserve">If Other Please Type </w:t>
            </w:r>
            <w:r w:rsidRPr="00D75821">
              <w:rPr>
                <w:rFonts w:ascii="Arial" w:hAnsi="Arial" w:cs="Arial"/>
                <w:sz w:val="22"/>
                <w:szCs w:val="22"/>
                <w:shd w:val="clear" w:color="auto" w:fill="C0C0C0"/>
              </w:rPr>
              <w:t>                                                  </w:t>
            </w:r>
            <w:r w:rsidRPr="00D75821">
              <w:rPr>
                <w:rFonts w:ascii="Arial" w:hAnsi="Arial" w:cs="Arial"/>
                <w:sz w:val="22"/>
                <w:szCs w:val="22"/>
              </w:rPr>
              <w:t>     </w:t>
            </w:r>
          </w:p>
        </w:tc>
      </w:tr>
      <w:tr w:rsidR="00F02BF7" w:rsidRPr="00D75821" w14:paraId="36E1925B" w14:textId="77777777">
        <w:trPr>
          <w:trHeight w:val="1232"/>
        </w:trPr>
        <w:tc>
          <w:tcPr>
            <w:tcW w:w="318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66EC0028" w14:textId="77777777" w:rsidR="00F02BF7" w:rsidRPr="00D75821" w:rsidRDefault="00F02BF7" w:rsidP="0019130A">
            <w:pPr>
              <w:keepNext/>
              <w:spacing w:before="120" w:after="120"/>
              <w:ind w:left="144" w:right="144"/>
              <w:jc w:val="right"/>
              <w:rPr>
                <w:rFonts w:ascii="Arial" w:hAnsi="Arial" w:cs="Arial"/>
                <w:b/>
                <w:bCs/>
                <w:sz w:val="22"/>
                <w:szCs w:val="22"/>
              </w:rPr>
            </w:pPr>
            <w:r w:rsidRPr="00D75821">
              <w:rPr>
                <w:rFonts w:ascii="Arial" w:hAnsi="Arial" w:cs="Arial"/>
                <w:b/>
                <w:bCs/>
                <w:sz w:val="22"/>
                <w:szCs w:val="22"/>
              </w:rPr>
              <w:t xml:space="preserve">Development and Delivery Team </w:t>
            </w:r>
          </w:p>
          <w:p w14:paraId="06CEF958" w14:textId="77777777" w:rsidR="00F02BF7" w:rsidRPr="00D75821" w:rsidRDefault="00F02BF7" w:rsidP="0019130A">
            <w:pPr>
              <w:keepNext/>
              <w:spacing w:before="120" w:after="120"/>
              <w:ind w:left="144" w:right="144"/>
              <w:jc w:val="right"/>
              <w:rPr>
                <w:rFonts w:ascii="Arial" w:hAnsi="Arial" w:cs="Arial"/>
                <w:b/>
                <w:bCs/>
                <w:sz w:val="22"/>
                <w:szCs w:val="22"/>
              </w:rPr>
            </w:pPr>
            <w:r w:rsidRPr="00D75821">
              <w:rPr>
                <w:rFonts w:ascii="Arial" w:hAnsi="Arial" w:cs="Arial"/>
                <w:b/>
                <w:bCs/>
                <w:sz w:val="22"/>
                <w:szCs w:val="22"/>
              </w:rPr>
              <w:t>(IT Completes):</w:t>
            </w:r>
          </w:p>
        </w:tc>
        <w:tc>
          <w:tcPr>
            <w:tcW w:w="6018"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404D48"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shd w:val="clear" w:color="auto" w:fill="C0C0C0"/>
              </w:rPr>
              <w:t xml:space="preserve">                                          </w:t>
            </w:r>
          </w:p>
        </w:tc>
      </w:tr>
      <w:tr w:rsidR="00F02BF7" w:rsidRPr="00D75821" w14:paraId="7013579D" w14:textId="77777777">
        <w:tc>
          <w:tcPr>
            <w:tcW w:w="9198"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B886AD" w14:textId="77777777" w:rsidR="00F02BF7" w:rsidRPr="00D75821" w:rsidRDefault="00F02BF7" w:rsidP="0019130A">
            <w:pPr>
              <w:keepNext/>
              <w:spacing w:before="120" w:after="120"/>
              <w:jc w:val="center"/>
              <w:outlineLvl w:val="0"/>
              <w:rPr>
                <w:rFonts w:ascii="Arial" w:hAnsi="Arial" w:cs="Arial"/>
                <w:b/>
                <w:bCs/>
                <w:color w:val="FFFFFF"/>
                <w:kern w:val="36"/>
                <w:sz w:val="22"/>
                <w:szCs w:val="22"/>
              </w:rPr>
            </w:pPr>
            <w:r w:rsidRPr="00D75821">
              <w:rPr>
                <w:rFonts w:ascii="Arial" w:hAnsi="Arial" w:cs="Arial"/>
                <w:b/>
                <w:bCs/>
                <w:kern w:val="36"/>
                <w:sz w:val="22"/>
                <w:szCs w:val="22"/>
              </w:rPr>
              <w:t>Budget Summary (IT Costs)</w:t>
            </w:r>
          </w:p>
        </w:tc>
      </w:tr>
      <w:tr w:rsidR="00F02BF7" w:rsidRPr="00D75821" w14:paraId="344B74A6" w14:textId="77777777">
        <w:trPr>
          <w:trHeight w:val="485"/>
        </w:trPr>
        <w:tc>
          <w:tcPr>
            <w:tcW w:w="3180" w:type="dxa"/>
            <w:tcBorders>
              <w:top w:val="nil"/>
              <w:left w:val="single" w:sz="8" w:space="0" w:color="auto"/>
              <w:bottom w:val="nil"/>
              <w:right w:val="single" w:sz="8" w:space="0" w:color="auto"/>
            </w:tcBorders>
            <w:shd w:val="clear" w:color="auto" w:fill="F2F2F2"/>
            <w:tcMar>
              <w:top w:w="0" w:type="dxa"/>
              <w:left w:w="108" w:type="dxa"/>
              <w:bottom w:w="0" w:type="dxa"/>
              <w:right w:w="108" w:type="dxa"/>
            </w:tcMar>
          </w:tcPr>
          <w:p w14:paraId="311507CA" w14:textId="77777777" w:rsidR="00F02BF7" w:rsidRPr="00D75821" w:rsidRDefault="00F02BF7" w:rsidP="0019130A">
            <w:pPr>
              <w:keepNext/>
              <w:spacing w:before="120" w:after="120"/>
              <w:ind w:left="576" w:right="144"/>
              <w:jc w:val="right"/>
              <w:rPr>
                <w:rFonts w:ascii="Arial" w:hAnsi="Arial" w:cs="Arial"/>
                <w:b/>
                <w:bCs/>
                <w:sz w:val="22"/>
                <w:szCs w:val="22"/>
              </w:rPr>
            </w:pPr>
            <w:r w:rsidRPr="00D75821">
              <w:rPr>
                <w:rFonts w:ascii="Arial" w:hAnsi="Arial" w:cs="Arial"/>
                <w:b/>
                <w:bCs/>
                <w:sz w:val="22"/>
                <w:szCs w:val="22"/>
              </w:rPr>
              <w:t>Est. Project Scoping Costs</w:t>
            </w:r>
          </w:p>
        </w:tc>
        <w:tc>
          <w:tcPr>
            <w:tcW w:w="199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0ED89DA3" w14:textId="77777777" w:rsidR="00F02BF7" w:rsidRPr="00D75821" w:rsidRDefault="00F02BF7" w:rsidP="0019130A">
            <w:pPr>
              <w:keepNext/>
              <w:spacing w:before="60" w:after="60"/>
              <w:ind w:left="144" w:right="144"/>
              <w:jc w:val="center"/>
              <w:rPr>
                <w:rFonts w:ascii="Arial" w:hAnsi="Arial" w:cs="Arial"/>
                <w:b/>
                <w:bCs/>
                <w:sz w:val="22"/>
                <w:szCs w:val="22"/>
              </w:rPr>
            </w:pPr>
            <w:r w:rsidRPr="00D75821">
              <w:rPr>
                <w:rFonts w:ascii="Arial" w:hAnsi="Arial" w:cs="Arial"/>
                <w:b/>
                <w:bCs/>
                <w:sz w:val="22"/>
                <w:szCs w:val="22"/>
              </w:rPr>
              <w:t>Est. Business Costs</w:t>
            </w:r>
          </w:p>
        </w:tc>
        <w:tc>
          <w:tcPr>
            <w:tcW w:w="1858" w:type="dxa"/>
            <w:gridSpan w:val="2"/>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2724341C" w14:textId="77777777" w:rsidR="00F02BF7" w:rsidRPr="00D75821" w:rsidRDefault="00F02BF7" w:rsidP="0019130A">
            <w:pPr>
              <w:keepNext/>
              <w:spacing w:before="60" w:after="60"/>
              <w:ind w:left="144" w:right="144"/>
              <w:jc w:val="center"/>
              <w:rPr>
                <w:rFonts w:ascii="Arial" w:hAnsi="Arial" w:cs="Arial"/>
                <w:b/>
                <w:bCs/>
                <w:sz w:val="22"/>
                <w:szCs w:val="22"/>
              </w:rPr>
            </w:pPr>
            <w:r w:rsidRPr="00D75821">
              <w:rPr>
                <w:rFonts w:ascii="Arial" w:hAnsi="Arial" w:cs="Arial"/>
                <w:b/>
                <w:bCs/>
                <w:sz w:val="22"/>
                <w:szCs w:val="22"/>
              </w:rPr>
              <w:t>Est. IT Costs</w:t>
            </w:r>
          </w:p>
        </w:tc>
        <w:tc>
          <w:tcPr>
            <w:tcW w:w="2167" w:type="dxa"/>
            <w:tcBorders>
              <w:top w:val="nil"/>
              <w:left w:val="nil"/>
              <w:bottom w:val="nil"/>
              <w:right w:val="single" w:sz="8" w:space="0" w:color="auto"/>
            </w:tcBorders>
            <w:shd w:val="clear" w:color="auto" w:fill="F2F2F2"/>
            <w:tcMar>
              <w:top w:w="0" w:type="dxa"/>
              <w:left w:w="108" w:type="dxa"/>
              <w:bottom w:w="0" w:type="dxa"/>
              <w:right w:w="108" w:type="dxa"/>
            </w:tcMar>
          </w:tcPr>
          <w:p w14:paraId="32EFCAFF" w14:textId="77777777" w:rsidR="00F02BF7" w:rsidRPr="00D75821" w:rsidRDefault="00F02BF7" w:rsidP="0019130A">
            <w:pPr>
              <w:keepNext/>
              <w:spacing w:before="60" w:after="60"/>
              <w:ind w:left="144" w:right="144"/>
              <w:jc w:val="center"/>
              <w:rPr>
                <w:rFonts w:ascii="Arial" w:hAnsi="Arial" w:cs="Arial"/>
                <w:b/>
                <w:bCs/>
                <w:sz w:val="22"/>
                <w:szCs w:val="22"/>
              </w:rPr>
            </w:pPr>
            <w:r w:rsidRPr="00D75821">
              <w:rPr>
                <w:rFonts w:ascii="Arial" w:hAnsi="Arial" w:cs="Arial"/>
                <w:b/>
                <w:bCs/>
                <w:sz w:val="22"/>
                <w:szCs w:val="22"/>
              </w:rPr>
              <w:t>Est. Total Costs</w:t>
            </w:r>
          </w:p>
        </w:tc>
      </w:tr>
      <w:tr w:rsidR="00F02BF7" w:rsidRPr="00D75821" w14:paraId="2BC81C3D" w14:textId="77777777">
        <w:tc>
          <w:tcPr>
            <w:tcW w:w="318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DC6E03E" w14:textId="77777777" w:rsidR="00F02BF7" w:rsidRPr="00D75821" w:rsidRDefault="00F02BF7" w:rsidP="0019130A">
            <w:pPr>
              <w:keepNext/>
              <w:spacing w:before="120" w:after="120"/>
              <w:ind w:left="576" w:right="144"/>
              <w:jc w:val="right"/>
              <w:rPr>
                <w:rFonts w:ascii="Arial" w:hAnsi="Arial" w:cs="Arial"/>
                <w:b/>
                <w:bCs/>
                <w:sz w:val="22"/>
                <w:szCs w:val="22"/>
              </w:rPr>
            </w:pPr>
            <w:r w:rsidRPr="00D75821">
              <w:rPr>
                <w:rFonts w:ascii="Arial" w:hAnsi="Arial" w:cs="Arial"/>
                <w:b/>
                <w:bCs/>
                <w:sz w:val="22"/>
                <w:szCs w:val="22"/>
              </w:rPr>
              <w:t> </w:t>
            </w:r>
          </w:p>
        </w:tc>
        <w:tc>
          <w:tcPr>
            <w:tcW w:w="1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957F7E"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c>
          <w:tcPr>
            <w:tcW w:w="185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48DDDD"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c>
          <w:tcPr>
            <w:tcW w:w="21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744000"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r>
      <w:tr w:rsidR="00F02BF7" w:rsidRPr="00D75821" w14:paraId="0391D409" w14:textId="77777777">
        <w:trPr>
          <w:trHeight w:val="485"/>
        </w:trPr>
        <w:tc>
          <w:tcPr>
            <w:tcW w:w="3180" w:type="dxa"/>
            <w:tcBorders>
              <w:top w:val="nil"/>
              <w:left w:val="single" w:sz="8" w:space="0" w:color="auto"/>
              <w:bottom w:val="nil"/>
              <w:right w:val="single" w:sz="8" w:space="0" w:color="auto"/>
            </w:tcBorders>
            <w:shd w:val="clear" w:color="auto" w:fill="F2F2F2"/>
            <w:tcMar>
              <w:top w:w="0" w:type="dxa"/>
              <w:left w:w="108" w:type="dxa"/>
              <w:bottom w:w="0" w:type="dxa"/>
              <w:right w:w="108" w:type="dxa"/>
            </w:tcMar>
          </w:tcPr>
          <w:p w14:paraId="36F01AA4" w14:textId="77777777" w:rsidR="00F02BF7" w:rsidRPr="00D75821" w:rsidRDefault="00F02BF7" w:rsidP="0019130A">
            <w:pPr>
              <w:keepNext/>
              <w:spacing w:before="120" w:after="120"/>
              <w:ind w:left="576" w:right="144"/>
              <w:jc w:val="right"/>
              <w:rPr>
                <w:rFonts w:ascii="Arial" w:hAnsi="Arial" w:cs="Arial"/>
                <w:b/>
                <w:bCs/>
                <w:sz w:val="22"/>
                <w:szCs w:val="22"/>
              </w:rPr>
            </w:pPr>
            <w:r w:rsidRPr="00D75821">
              <w:rPr>
                <w:rFonts w:ascii="Arial" w:hAnsi="Arial" w:cs="Arial"/>
                <w:b/>
                <w:bCs/>
                <w:sz w:val="22"/>
                <w:szCs w:val="22"/>
              </w:rPr>
              <w:t xml:space="preserve">Est. Total Project Cost Broken Down by </w:t>
            </w:r>
            <w:proofErr w:type="spellStart"/>
            <w:r w:rsidRPr="00D75821">
              <w:rPr>
                <w:rFonts w:ascii="Arial" w:hAnsi="Arial" w:cs="Arial"/>
                <w:b/>
                <w:bCs/>
                <w:sz w:val="22"/>
                <w:szCs w:val="22"/>
              </w:rPr>
              <w:t>Exp</w:t>
            </w:r>
            <w:proofErr w:type="spellEnd"/>
            <w:r w:rsidRPr="00D75821">
              <w:rPr>
                <w:rFonts w:ascii="Arial" w:hAnsi="Arial" w:cs="Arial"/>
                <w:b/>
                <w:bCs/>
                <w:sz w:val="22"/>
                <w:szCs w:val="22"/>
              </w:rPr>
              <w:t>/Cap</w:t>
            </w:r>
          </w:p>
        </w:tc>
        <w:tc>
          <w:tcPr>
            <w:tcW w:w="2956" w:type="dxa"/>
            <w:gridSpan w:val="2"/>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343ACE2F" w14:textId="77777777" w:rsidR="00F02BF7" w:rsidRPr="00D75821" w:rsidRDefault="00F02BF7" w:rsidP="0019130A">
            <w:pPr>
              <w:keepNext/>
              <w:spacing w:before="60" w:after="60"/>
              <w:ind w:left="144" w:right="144"/>
              <w:jc w:val="center"/>
              <w:rPr>
                <w:rFonts w:ascii="Arial" w:hAnsi="Arial" w:cs="Arial"/>
                <w:b/>
                <w:bCs/>
                <w:sz w:val="22"/>
                <w:szCs w:val="22"/>
              </w:rPr>
            </w:pPr>
            <w:r w:rsidRPr="00D75821">
              <w:rPr>
                <w:rFonts w:ascii="Arial" w:hAnsi="Arial" w:cs="Arial"/>
                <w:b/>
                <w:bCs/>
                <w:sz w:val="22"/>
                <w:szCs w:val="22"/>
              </w:rPr>
              <w:t>Total Estimated</w:t>
            </w:r>
            <w:r w:rsidRPr="00D75821">
              <w:rPr>
                <w:rFonts w:ascii="Arial" w:hAnsi="Arial" w:cs="Arial"/>
                <w:b/>
                <w:bCs/>
                <w:sz w:val="22"/>
                <w:szCs w:val="22"/>
              </w:rPr>
              <w:br/>
              <w:t>Expensed Project Cost</w:t>
            </w:r>
          </w:p>
        </w:tc>
        <w:tc>
          <w:tcPr>
            <w:tcW w:w="3062" w:type="dxa"/>
            <w:gridSpan w:val="2"/>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4F04BB4A" w14:textId="77777777" w:rsidR="00F02BF7" w:rsidRPr="00D75821" w:rsidRDefault="00F02BF7" w:rsidP="0019130A">
            <w:pPr>
              <w:keepNext/>
              <w:spacing w:before="60" w:after="60"/>
              <w:ind w:left="144" w:right="144"/>
              <w:jc w:val="center"/>
              <w:rPr>
                <w:rFonts w:ascii="Arial" w:hAnsi="Arial" w:cs="Arial"/>
                <w:b/>
                <w:bCs/>
                <w:sz w:val="22"/>
                <w:szCs w:val="22"/>
              </w:rPr>
            </w:pPr>
            <w:r w:rsidRPr="00D75821">
              <w:rPr>
                <w:rFonts w:ascii="Arial" w:hAnsi="Arial" w:cs="Arial"/>
                <w:b/>
                <w:bCs/>
                <w:sz w:val="22"/>
                <w:szCs w:val="22"/>
              </w:rPr>
              <w:t>Total Estimated</w:t>
            </w:r>
            <w:r w:rsidRPr="00D75821">
              <w:rPr>
                <w:rFonts w:ascii="Arial" w:hAnsi="Arial" w:cs="Arial"/>
                <w:b/>
                <w:bCs/>
                <w:sz w:val="22"/>
                <w:szCs w:val="22"/>
              </w:rPr>
              <w:br/>
              <w:t>Capitalized Project Cost</w:t>
            </w:r>
          </w:p>
        </w:tc>
      </w:tr>
      <w:tr w:rsidR="00F02BF7" w:rsidRPr="00D75821" w14:paraId="362129F2" w14:textId="77777777">
        <w:tc>
          <w:tcPr>
            <w:tcW w:w="318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0C80220F" w14:textId="77777777" w:rsidR="00F02BF7" w:rsidRPr="00D75821" w:rsidRDefault="00F02BF7" w:rsidP="0019130A">
            <w:pPr>
              <w:keepNext/>
              <w:spacing w:before="120" w:after="120"/>
              <w:ind w:left="576" w:right="144"/>
              <w:jc w:val="right"/>
              <w:rPr>
                <w:rFonts w:ascii="Arial" w:hAnsi="Arial" w:cs="Arial"/>
                <w:b/>
                <w:bCs/>
                <w:sz w:val="22"/>
                <w:szCs w:val="22"/>
              </w:rPr>
            </w:pPr>
            <w:r w:rsidRPr="00D75821">
              <w:rPr>
                <w:rFonts w:ascii="Arial" w:hAnsi="Arial" w:cs="Arial"/>
                <w:b/>
                <w:bCs/>
                <w:sz w:val="22"/>
                <w:szCs w:val="22"/>
              </w:rPr>
              <w:t> </w:t>
            </w:r>
          </w:p>
        </w:tc>
        <w:tc>
          <w:tcPr>
            <w:tcW w:w="29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A74330"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p w14:paraId="6DC94294"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c>
          <w:tcPr>
            <w:tcW w:w="30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0C262B"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r>
      <w:tr w:rsidR="00F02BF7" w:rsidRPr="00D75821" w14:paraId="1A8DD784" w14:textId="77777777">
        <w:tc>
          <w:tcPr>
            <w:tcW w:w="318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3152F917" w14:textId="77777777" w:rsidR="00F02BF7" w:rsidRPr="00D75821" w:rsidRDefault="00F02BF7" w:rsidP="0019130A">
            <w:pPr>
              <w:keepNext/>
              <w:spacing w:before="120" w:after="120"/>
              <w:ind w:right="144"/>
              <w:jc w:val="right"/>
              <w:rPr>
                <w:rFonts w:ascii="Arial" w:hAnsi="Arial" w:cs="Arial"/>
                <w:b/>
                <w:bCs/>
                <w:sz w:val="22"/>
                <w:szCs w:val="22"/>
              </w:rPr>
            </w:pPr>
            <w:r w:rsidRPr="00D75821">
              <w:rPr>
                <w:rFonts w:ascii="Arial" w:hAnsi="Arial" w:cs="Arial"/>
                <w:b/>
                <w:bCs/>
                <w:sz w:val="22"/>
                <w:szCs w:val="22"/>
              </w:rPr>
              <w:t>Total Est. Project Cost:</w:t>
            </w:r>
          </w:p>
        </w:tc>
        <w:tc>
          <w:tcPr>
            <w:tcW w:w="6018"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2AA878"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r>
    </w:tbl>
    <w:p w14:paraId="4E91A736" w14:textId="77777777" w:rsidR="00F02BF7" w:rsidRPr="00D75821" w:rsidRDefault="00F02BF7" w:rsidP="00F02BF7">
      <w:pPr>
        <w:spacing w:after="120"/>
        <w:rPr>
          <w:rFonts w:ascii="Arial" w:hAnsi="Arial" w:cs="Arial"/>
          <w:sz w:val="22"/>
          <w:szCs w:val="22"/>
        </w:rPr>
      </w:pPr>
      <w:r w:rsidRPr="00D75821">
        <w:rPr>
          <w:rFonts w:ascii="Arial" w:hAnsi="Arial" w:cs="Arial"/>
          <w:b/>
          <w:bCs/>
          <w:sz w:val="22"/>
          <w:szCs w:val="22"/>
        </w:rPr>
        <w:t> </w:t>
      </w:r>
    </w:p>
    <w:tbl>
      <w:tblPr>
        <w:tblW w:w="0" w:type="auto"/>
        <w:tblInd w:w="378" w:type="dxa"/>
        <w:tblCellMar>
          <w:left w:w="0" w:type="dxa"/>
          <w:right w:w="0" w:type="dxa"/>
        </w:tblCellMar>
        <w:tblLook w:val="0000" w:firstRow="0" w:lastRow="0" w:firstColumn="0" w:lastColumn="0" w:noHBand="0" w:noVBand="0"/>
      </w:tblPr>
      <w:tblGrid>
        <w:gridCol w:w="3008"/>
        <w:gridCol w:w="1498"/>
        <w:gridCol w:w="1275"/>
        <w:gridCol w:w="373"/>
        <w:gridCol w:w="2808"/>
      </w:tblGrid>
      <w:tr w:rsidR="00F02BF7" w:rsidRPr="00D75821" w14:paraId="23FB492C" w14:textId="77777777">
        <w:trPr>
          <w:tblHeader/>
        </w:trPr>
        <w:tc>
          <w:tcPr>
            <w:tcW w:w="3109"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tcPr>
          <w:p w14:paraId="44C8AEAA" w14:textId="77777777" w:rsidR="00F02BF7" w:rsidRPr="00D75821" w:rsidRDefault="00F02BF7" w:rsidP="0019130A">
            <w:pPr>
              <w:keepNext/>
              <w:spacing w:before="120" w:after="120"/>
              <w:jc w:val="center"/>
              <w:outlineLvl w:val="0"/>
              <w:rPr>
                <w:rFonts w:ascii="Arial" w:hAnsi="Arial" w:cs="Arial"/>
                <w:b/>
                <w:bCs/>
                <w:color w:val="FFFFFF"/>
                <w:kern w:val="36"/>
                <w:sz w:val="22"/>
                <w:szCs w:val="22"/>
              </w:rPr>
            </w:pPr>
            <w:r w:rsidRPr="00D75821">
              <w:rPr>
                <w:rFonts w:ascii="Arial" w:hAnsi="Arial" w:cs="Arial"/>
                <w:b/>
                <w:bCs/>
                <w:color w:val="FFFFFF"/>
                <w:kern w:val="36"/>
                <w:sz w:val="22"/>
                <w:szCs w:val="22"/>
              </w:rPr>
              <w:lastRenderedPageBreak/>
              <w:br w:type="page"/>
            </w:r>
            <w:r w:rsidRPr="00D75821">
              <w:rPr>
                <w:rFonts w:ascii="Arial" w:hAnsi="Arial" w:cs="Arial"/>
                <w:b/>
                <w:bCs/>
                <w:kern w:val="36"/>
                <w:sz w:val="22"/>
                <w:szCs w:val="22"/>
              </w:rPr>
              <w:t>Opportunity Definition</w:t>
            </w:r>
          </w:p>
        </w:tc>
        <w:tc>
          <w:tcPr>
            <w:tcW w:w="6089" w:type="dxa"/>
            <w:gridSpan w:val="4"/>
            <w:tcBorders>
              <w:top w:val="single" w:sz="8" w:space="0" w:color="auto"/>
              <w:left w:val="nil"/>
              <w:bottom w:val="nil"/>
              <w:right w:val="single" w:sz="8" w:space="0" w:color="auto"/>
            </w:tcBorders>
            <w:shd w:val="clear" w:color="auto" w:fill="auto"/>
            <w:tcMar>
              <w:top w:w="0" w:type="dxa"/>
              <w:left w:w="108" w:type="dxa"/>
              <w:bottom w:w="0" w:type="dxa"/>
              <w:right w:w="108" w:type="dxa"/>
            </w:tcMar>
          </w:tcPr>
          <w:p w14:paraId="61E186BF" w14:textId="77777777" w:rsidR="00F02BF7" w:rsidRPr="00D75821" w:rsidRDefault="00F02BF7" w:rsidP="0019130A">
            <w:pPr>
              <w:keepNext/>
              <w:spacing w:before="120" w:after="120"/>
              <w:jc w:val="center"/>
              <w:outlineLvl w:val="1"/>
              <w:rPr>
                <w:rFonts w:ascii="Arial" w:hAnsi="Arial" w:cs="Arial"/>
                <w:b/>
                <w:bCs/>
                <w:sz w:val="22"/>
                <w:szCs w:val="22"/>
              </w:rPr>
            </w:pPr>
            <w:r w:rsidRPr="00D75821">
              <w:rPr>
                <w:rFonts w:ascii="Arial" w:hAnsi="Arial" w:cs="Arial"/>
                <w:b/>
                <w:bCs/>
                <w:sz w:val="22"/>
                <w:szCs w:val="22"/>
              </w:rPr>
              <w:fldChar w:fldCharType="begin">
                <w:ffData>
                  <w:name w:val="Text1"/>
                  <w:enabled/>
                  <w:calcOnExit w:val="0"/>
                  <w:textInput/>
                </w:ffData>
              </w:fldChar>
            </w:r>
            <w:r w:rsidRPr="00D75821">
              <w:rPr>
                <w:rFonts w:ascii="Arial" w:hAnsi="Arial" w:cs="Arial"/>
                <w:b/>
                <w:bCs/>
                <w:sz w:val="22"/>
                <w:szCs w:val="22"/>
              </w:rPr>
              <w:instrText xml:space="preserve"> FORMTEXT </w:instrText>
            </w:r>
            <w:r w:rsidRPr="00D75821">
              <w:rPr>
                <w:rFonts w:ascii="Arial" w:hAnsi="Arial" w:cs="Arial"/>
                <w:b/>
                <w:bCs/>
                <w:sz w:val="22"/>
                <w:szCs w:val="22"/>
              </w:rPr>
            </w:r>
            <w:r w:rsidRPr="00D75821">
              <w:rPr>
                <w:rFonts w:ascii="Arial" w:hAnsi="Arial" w:cs="Arial"/>
                <w:b/>
                <w:bCs/>
                <w:sz w:val="22"/>
                <w:szCs w:val="22"/>
              </w:rPr>
              <w:fldChar w:fldCharType="separate"/>
            </w:r>
            <w:r w:rsidRPr="00D75821">
              <w:rPr>
                <w:rFonts w:ascii="Arial" w:eastAsia="MS Mincho" w:hAnsi="Arial" w:cs="Arial"/>
                <w:b/>
                <w:bCs/>
                <w:noProof/>
                <w:sz w:val="22"/>
                <w:szCs w:val="22"/>
              </w:rPr>
              <w:t> </w:t>
            </w:r>
            <w:r w:rsidRPr="00D75821">
              <w:rPr>
                <w:rFonts w:ascii="Arial" w:hAnsi="Arial" w:cs="Arial"/>
                <w:b/>
                <w:bCs/>
                <w:sz w:val="22"/>
                <w:szCs w:val="22"/>
              </w:rPr>
              <w:t>[Proposed Project Name]</w:t>
            </w:r>
            <w:r w:rsidRPr="00D75821">
              <w:rPr>
                <w:rFonts w:ascii="Arial" w:eastAsia="MS Mincho" w:hAnsi="Arial" w:cs="Arial"/>
                <w:b/>
                <w:bCs/>
                <w:noProof/>
                <w:sz w:val="22"/>
                <w:szCs w:val="22"/>
              </w:rPr>
              <w:t> </w:t>
            </w:r>
            <w:r w:rsidRPr="00D75821">
              <w:rPr>
                <w:rFonts w:ascii="Arial" w:eastAsia="MS Mincho" w:hAnsi="Arial" w:cs="Arial"/>
                <w:b/>
                <w:bCs/>
                <w:noProof/>
                <w:sz w:val="22"/>
                <w:szCs w:val="22"/>
              </w:rPr>
              <w:t> </w:t>
            </w:r>
            <w:r w:rsidRPr="00D75821">
              <w:rPr>
                <w:rFonts w:ascii="Arial" w:eastAsia="MS Mincho" w:hAnsi="Arial" w:cs="Arial"/>
                <w:b/>
                <w:bCs/>
                <w:noProof/>
                <w:sz w:val="22"/>
                <w:szCs w:val="22"/>
              </w:rPr>
              <w:t> </w:t>
            </w:r>
            <w:r w:rsidRPr="00D75821">
              <w:rPr>
                <w:rFonts w:ascii="Arial" w:eastAsia="MS Mincho" w:hAnsi="Arial" w:cs="Arial"/>
                <w:b/>
                <w:bCs/>
                <w:noProof/>
                <w:sz w:val="22"/>
                <w:szCs w:val="22"/>
              </w:rPr>
              <w:t> </w:t>
            </w:r>
            <w:r w:rsidRPr="00D75821">
              <w:rPr>
                <w:rFonts w:ascii="Arial" w:hAnsi="Arial" w:cs="Arial"/>
                <w:b/>
                <w:bCs/>
                <w:sz w:val="22"/>
                <w:szCs w:val="22"/>
              </w:rPr>
              <w:fldChar w:fldCharType="end"/>
            </w:r>
          </w:p>
        </w:tc>
      </w:tr>
      <w:tr w:rsidR="00F02BF7" w:rsidRPr="00D75821" w14:paraId="0ADB8BE3" w14:textId="77777777">
        <w:trPr>
          <w:tblHeader/>
        </w:trPr>
        <w:tc>
          <w:tcPr>
            <w:tcW w:w="9198" w:type="dxa"/>
            <w:gridSpan w:val="5"/>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7A32D328" w14:textId="77777777" w:rsidR="00F02BF7" w:rsidRPr="00D75821" w:rsidRDefault="00F02BF7" w:rsidP="0019130A">
            <w:pPr>
              <w:keepNext/>
              <w:spacing w:before="120" w:after="120"/>
              <w:jc w:val="center"/>
              <w:outlineLvl w:val="0"/>
              <w:rPr>
                <w:rFonts w:ascii="Arial" w:hAnsi="Arial" w:cs="Arial"/>
                <w:b/>
                <w:bCs/>
                <w:color w:val="FFFFFF"/>
                <w:kern w:val="36"/>
                <w:sz w:val="22"/>
                <w:szCs w:val="22"/>
              </w:rPr>
            </w:pPr>
            <w:r w:rsidRPr="00D75821">
              <w:rPr>
                <w:rFonts w:ascii="Arial" w:hAnsi="Arial" w:cs="Arial"/>
                <w:b/>
                <w:bCs/>
                <w:color w:val="FFFFFF"/>
                <w:kern w:val="36"/>
                <w:sz w:val="22"/>
                <w:szCs w:val="22"/>
              </w:rPr>
              <w:t> </w:t>
            </w:r>
          </w:p>
        </w:tc>
      </w:tr>
      <w:tr w:rsidR="00F02BF7" w:rsidRPr="00D75821" w14:paraId="3C0A84F2" w14:textId="77777777">
        <w:tc>
          <w:tcPr>
            <w:tcW w:w="9198"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923BBD" w14:textId="77777777" w:rsidR="00F02BF7" w:rsidRPr="00D75821" w:rsidRDefault="00F02BF7" w:rsidP="0019130A">
            <w:pPr>
              <w:keepNext/>
              <w:spacing w:before="120" w:after="120"/>
              <w:jc w:val="center"/>
              <w:outlineLvl w:val="0"/>
              <w:rPr>
                <w:rFonts w:ascii="Arial" w:hAnsi="Arial" w:cs="Arial"/>
                <w:b/>
                <w:bCs/>
                <w:color w:val="FFFFFF"/>
                <w:kern w:val="36"/>
                <w:sz w:val="22"/>
                <w:szCs w:val="22"/>
              </w:rPr>
            </w:pPr>
            <w:r w:rsidRPr="00D75821">
              <w:rPr>
                <w:rFonts w:ascii="Arial" w:hAnsi="Arial" w:cs="Arial"/>
                <w:b/>
                <w:bCs/>
                <w:kern w:val="36"/>
                <w:sz w:val="22"/>
                <w:szCs w:val="22"/>
              </w:rPr>
              <w:t>Cost / Benefit Analysis</w:t>
            </w:r>
          </w:p>
        </w:tc>
      </w:tr>
      <w:tr w:rsidR="00F02BF7" w:rsidRPr="00D75821" w14:paraId="4E233FAA" w14:textId="77777777">
        <w:trPr>
          <w:trHeight w:val="485"/>
        </w:trPr>
        <w:tc>
          <w:tcPr>
            <w:tcW w:w="3109" w:type="dxa"/>
            <w:tcBorders>
              <w:top w:val="nil"/>
              <w:left w:val="single" w:sz="8" w:space="0" w:color="auto"/>
              <w:bottom w:val="nil"/>
              <w:right w:val="single" w:sz="8" w:space="0" w:color="auto"/>
            </w:tcBorders>
            <w:shd w:val="clear" w:color="auto" w:fill="F2F2F2"/>
            <w:tcMar>
              <w:top w:w="0" w:type="dxa"/>
              <w:left w:w="108" w:type="dxa"/>
              <w:bottom w:w="0" w:type="dxa"/>
              <w:right w:w="108" w:type="dxa"/>
            </w:tcMar>
          </w:tcPr>
          <w:p w14:paraId="7A9B1618" w14:textId="77777777" w:rsidR="00F02BF7" w:rsidRPr="00D75821" w:rsidRDefault="00F02BF7" w:rsidP="0019130A">
            <w:pPr>
              <w:keepNext/>
              <w:spacing w:before="60" w:after="60"/>
              <w:ind w:left="144" w:right="144"/>
              <w:jc w:val="center"/>
              <w:rPr>
                <w:rFonts w:ascii="Arial" w:hAnsi="Arial" w:cs="Arial"/>
                <w:b/>
                <w:bCs/>
                <w:sz w:val="22"/>
                <w:szCs w:val="22"/>
              </w:rPr>
            </w:pPr>
            <w:r w:rsidRPr="00D75821">
              <w:rPr>
                <w:rFonts w:ascii="Arial" w:hAnsi="Arial" w:cs="Arial"/>
                <w:b/>
                <w:bCs/>
                <w:sz w:val="22"/>
                <w:szCs w:val="22"/>
              </w:rPr>
              <w:t>Tangible Benefit</w:t>
            </w:r>
          </w:p>
        </w:tc>
        <w:tc>
          <w:tcPr>
            <w:tcW w:w="151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2AABA349" w14:textId="77777777" w:rsidR="00F02BF7" w:rsidRPr="00D75821" w:rsidRDefault="00F02BF7" w:rsidP="0019130A">
            <w:pPr>
              <w:keepNext/>
              <w:spacing w:before="60" w:after="60"/>
              <w:ind w:left="144" w:right="144"/>
              <w:jc w:val="center"/>
              <w:rPr>
                <w:rFonts w:ascii="Arial" w:hAnsi="Arial" w:cs="Arial"/>
                <w:b/>
                <w:bCs/>
                <w:sz w:val="22"/>
                <w:szCs w:val="22"/>
              </w:rPr>
            </w:pPr>
            <w:r w:rsidRPr="00D75821">
              <w:rPr>
                <w:rFonts w:ascii="Arial" w:hAnsi="Arial" w:cs="Arial"/>
                <w:b/>
                <w:bCs/>
                <w:sz w:val="22"/>
                <w:szCs w:val="22"/>
              </w:rPr>
              <w:t>Est. Value of Benefit</w:t>
            </w:r>
          </w:p>
        </w:tc>
        <w:tc>
          <w:tcPr>
            <w:tcW w:w="1651" w:type="dxa"/>
            <w:gridSpan w:val="2"/>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15A3F812" w14:textId="77777777" w:rsidR="00F02BF7" w:rsidRPr="00D75821" w:rsidRDefault="00F02BF7" w:rsidP="0019130A">
            <w:pPr>
              <w:keepNext/>
              <w:spacing w:before="60" w:after="60"/>
              <w:ind w:left="144" w:right="144"/>
              <w:jc w:val="center"/>
              <w:rPr>
                <w:rFonts w:ascii="Arial" w:hAnsi="Arial" w:cs="Arial"/>
                <w:b/>
                <w:bCs/>
                <w:sz w:val="22"/>
                <w:szCs w:val="22"/>
              </w:rPr>
            </w:pPr>
            <w:r w:rsidRPr="00D75821">
              <w:rPr>
                <w:rFonts w:ascii="Arial" w:hAnsi="Arial" w:cs="Arial"/>
                <w:b/>
                <w:bCs/>
                <w:sz w:val="22"/>
                <w:szCs w:val="22"/>
              </w:rPr>
              <w:t>Benefit Frequency</w:t>
            </w:r>
          </w:p>
        </w:tc>
        <w:tc>
          <w:tcPr>
            <w:tcW w:w="292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4E708821" w14:textId="77777777" w:rsidR="00F02BF7" w:rsidRPr="00D75821" w:rsidRDefault="00F02BF7" w:rsidP="0019130A">
            <w:pPr>
              <w:keepNext/>
              <w:spacing w:before="60" w:after="60"/>
              <w:ind w:left="144" w:right="144"/>
              <w:jc w:val="center"/>
              <w:rPr>
                <w:rFonts w:ascii="Arial" w:hAnsi="Arial" w:cs="Arial"/>
                <w:b/>
                <w:bCs/>
                <w:sz w:val="22"/>
                <w:szCs w:val="22"/>
              </w:rPr>
            </w:pPr>
            <w:r w:rsidRPr="00D75821">
              <w:rPr>
                <w:rFonts w:ascii="Arial" w:hAnsi="Arial" w:cs="Arial"/>
                <w:b/>
                <w:bCs/>
                <w:sz w:val="22"/>
                <w:szCs w:val="22"/>
              </w:rPr>
              <w:t>Assumption</w:t>
            </w:r>
          </w:p>
        </w:tc>
      </w:tr>
      <w:tr w:rsidR="00F02BF7" w:rsidRPr="00D75821" w14:paraId="4B37EB7D" w14:textId="77777777">
        <w:tc>
          <w:tcPr>
            <w:tcW w:w="31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4E4941"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5D1D0E"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c>
          <w:tcPr>
            <w:tcW w:w="16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305EC8"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c>
          <w:tcPr>
            <w:tcW w:w="2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B0D713"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r>
      <w:tr w:rsidR="00F02BF7" w:rsidRPr="00D75821" w14:paraId="56D6B7C2" w14:textId="77777777">
        <w:tc>
          <w:tcPr>
            <w:tcW w:w="31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51F05B"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7E93A5"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c>
          <w:tcPr>
            <w:tcW w:w="16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F310CE"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c>
          <w:tcPr>
            <w:tcW w:w="2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D8B64F"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r>
      <w:tr w:rsidR="00F02BF7" w:rsidRPr="00D75821" w14:paraId="74430F34" w14:textId="77777777">
        <w:tc>
          <w:tcPr>
            <w:tcW w:w="31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547D20"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50DA76"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c>
          <w:tcPr>
            <w:tcW w:w="16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D9D6A8"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c>
          <w:tcPr>
            <w:tcW w:w="2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0CB331"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r>
      <w:tr w:rsidR="00F02BF7" w:rsidRPr="00D75821" w14:paraId="5F13168B" w14:textId="77777777">
        <w:tc>
          <w:tcPr>
            <w:tcW w:w="310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BAB24C4" w14:textId="77777777" w:rsidR="00F02BF7" w:rsidRPr="00D75821" w:rsidRDefault="00F02BF7" w:rsidP="0019130A">
            <w:pPr>
              <w:keepNext/>
              <w:spacing w:before="120" w:after="120"/>
              <w:ind w:left="702" w:right="144"/>
              <w:jc w:val="right"/>
              <w:rPr>
                <w:rFonts w:ascii="Arial" w:hAnsi="Arial" w:cs="Arial"/>
                <w:b/>
                <w:bCs/>
                <w:sz w:val="22"/>
                <w:szCs w:val="22"/>
              </w:rPr>
            </w:pPr>
            <w:r w:rsidRPr="00D75821">
              <w:rPr>
                <w:rFonts w:ascii="Arial" w:hAnsi="Arial" w:cs="Arial"/>
                <w:b/>
                <w:bCs/>
                <w:sz w:val="22"/>
                <w:szCs w:val="22"/>
              </w:rPr>
              <w:t>Total Estimated Financial Benefit:</w:t>
            </w:r>
          </w:p>
        </w:tc>
        <w:tc>
          <w:tcPr>
            <w:tcW w:w="6089"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AE5C2D"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r>
      <w:tr w:rsidR="00F02BF7" w:rsidRPr="00D75821" w14:paraId="686A925D" w14:textId="77777777">
        <w:tc>
          <w:tcPr>
            <w:tcW w:w="3109" w:type="dxa"/>
            <w:tcBorders>
              <w:top w:val="nil"/>
              <w:left w:val="single" w:sz="8" w:space="0" w:color="auto"/>
              <w:bottom w:val="nil"/>
              <w:right w:val="single" w:sz="8" w:space="0" w:color="auto"/>
            </w:tcBorders>
            <w:shd w:val="clear" w:color="auto" w:fill="F2F2F2"/>
            <w:tcMar>
              <w:top w:w="0" w:type="dxa"/>
              <w:left w:w="108" w:type="dxa"/>
              <w:bottom w:w="0" w:type="dxa"/>
              <w:right w:w="108" w:type="dxa"/>
            </w:tcMar>
          </w:tcPr>
          <w:p w14:paraId="7A54B76C" w14:textId="77777777" w:rsidR="00F02BF7" w:rsidRPr="00D75821" w:rsidRDefault="00F02BF7" w:rsidP="0019130A">
            <w:pPr>
              <w:keepNext/>
              <w:spacing w:before="120" w:after="120"/>
              <w:ind w:left="576" w:right="144"/>
              <w:jc w:val="right"/>
              <w:rPr>
                <w:rFonts w:ascii="Arial" w:hAnsi="Arial" w:cs="Arial"/>
                <w:b/>
                <w:bCs/>
                <w:sz w:val="22"/>
                <w:szCs w:val="22"/>
              </w:rPr>
            </w:pPr>
            <w:r w:rsidRPr="00D75821">
              <w:rPr>
                <w:rFonts w:ascii="Arial" w:hAnsi="Arial" w:cs="Arial"/>
                <w:b/>
                <w:bCs/>
                <w:sz w:val="22"/>
                <w:szCs w:val="22"/>
              </w:rPr>
              <w:t xml:space="preserve">Intangible </w:t>
            </w:r>
            <w:r w:rsidR="00172751">
              <w:rPr>
                <w:rFonts w:ascii="Arial" w:hAnsi="Arial" w:cs="Arial"/>
                <w:b/>
                <w:bCs/>
                <w:sz w:val="22"/>
                <w:szCs w:val="22"/>
              </w:rPr>
              <w:t>Benefits:</w:t>
            </w:r>
          </w:p>
        </w:tc>
        <w:tc>
          <w:tcPr>
            <w:tcW w:w="6089"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0D9DC7"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r>
      <w:tr w:rsidR="00F02BF7" w:rsidRPr="00D75821" w14:paraId="2679F72F" w14:textId="77777777">
        <w:tc>
          <w:tcPr>
            <w:tcW w:w="310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5B7DE707" w14:textId="77777777" w:rsidR="00F02BF7" w:rsidRPr="00D75821" w:rsidRDefault="00F02BF7" w:rsidP="0019130A">
            <w:pPr>
              <w:keepNext/>
              <w:spacing w:before="120" w:after="120"/>
              <w:ind w:left="576" w:right="144"/>
              <w:jc w:val="right"/>
              <w:rPr>
                <w:rFonts w:ascii="Arial" w:hAnsi="Arial" w:cs="Arial"/>
                <w:b/>
                <w:bCs/>
                <w:sz w:val="22"/>
                <w:szCs w:val="22"/>
              </w:rPr>
            </w:pPr>
            <w:r w:rsidRPr="00D75821">
              <w:rPr>
                <w:rFonts w:ascii="Arial" w:hAnsi="Arial" w:cs="Arial"/>
                <w:b/>
                <w:bCs/>
                <w:sz w:val="22"/>
                <w:szCs w:val="22"/>
              </w:rPr>
              <w:t> </w:t>
            </w:r>
          </w:p>
        </w:tc>
        <w:tc>
          <w:tcPr>
            <w:tcW w:w="6089"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14F14E"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r>
      <w:tr w:rsidR="00F02BF7" w:rsidRPr="00D75821" w14:paraId="2E7810E6" w14:textId="77777777">
        <w:tc>
          <w:tcPr>
            <w:tcW w:w="310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300C823E" w14:textId="77777777" w:rsidR="00F02BF7" w:rsidRPr="00D75821" w:rsidRDefault="00F02BF7" w:rsidP="0019130A">
            <w:pPr>
              <w:keepNext/>
              <w:spacing w:before="120" w:after="120"/>
              <w:ind w:left="576" w:right="144"/>
              <w:jc w:val="right"/>
              <w:rPr>
                <w:rFonts w:ascii="Arial" w:hAnsi="Arial" w:cs="Arial"/>
                <w:b/>
                <w:bCs/>
                <w:sz w:val="22"/>
                <w:szCs w:val="22"/>
              </w:rPr>
            </w:pPr>
            <w:r w:rsidRPr="00D75821">
              <w:rPr>
                <w:rFonts w:ascii="Arial" w:hAnsi="Arial" w:cs="Arial"/>
                <w:b/>
                <w:bCs/>
                <w:sz w:val="22"/>
                <w:szCs w:val="22"/>
              </w:rPr>
              <w:t>Cost / Benefit Summary:</w:t>
            </w:r>
          </w:p>
        </w:tc>
        <w:tc>
          <w:tcPr>
            <w:tcW w:w="6089"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ED58E4"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r>
      <w:tr w:rsidR="00F02BF7" w:rsidRPr="00D75821" w14:paraId="106FBC7D" w14:textId="77777777">
        <w:tc>
          <w:tcPr>
            <w:tcW w:w="9198"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2D1AF3" w14:textId="77777777" w:rsidR="00F02BF7" w:rsidRPr="00D75821" w:rsidRDefault="00F02BF7" w:rsidP="0019130A">
            <w:pPr>
              <w:keepNext/>
              <w:spacing w:before="120" w:after="120"/>
              <w:outlineLvl w:val="0"/>
              <w:rPr>
                <w:rFonts w:ascii="Arial" w:hAnsi="Arial" w:cs="Arial"/>
                <w:b/>
                <w:bCs/>
                <w:color w:val="FFFFFF"/>
                <w:kern w:val="36"/>
                <w:sz w:val="22"/>
                <w:szCs w:val="22"/>
              </w:rPr>
            </w:pPr>
            <w:r w:rsidRPr="00D75821">
              <w:rPr>
                <w:rFonts w:ascii="Arial" w:hAnsi="Arial" w:cs="Arial"/>
                <w:b/>
                <w:bCs/>
                <w:kern w:val="36"/>
                <w:sz w:val="22"/>
                <w:szCs w:val="22"/>
              </w:rPr>
              <w:t>Approved By:</w:t>
            </w:r>
          </w:p>
        </w:tc>
      </w:tr>
      <w:tr w:rsidR="00F02BF7" w:rsidRPr="00D75821" w14:paraId="09B3DB6D" w14:textId="77777777">
        <w:trPr>
          <w:trHeight w:val="485"/>
        </w:trPr>
        <w:tc>
          <w:tcPr>
            <w:tcW w:w="5898" w:type="dxa"/>
            <w:gridSpan w:val="3"/>
            <w:tcBorders>
              <w:top w:val="nil"/>
              <w:left w:val="single" w:sz="8" w:space="0" w:color="auto"/>
              <w:bottom w:val="nil"/>
              <w:right w:val="single" w:sz="8" w:space="0" w:color="auto"/>
            </w:tcBorders>
            <w:shd w:val="clear" w:color="auto" w:fill="F2F2F2"/>
            <w:tcMar>
              <w:top w:w="0" w:type="dxa"/>
              <w:left w:w="108" w:type="dxa"/>
              <w:bottom w:w="0" w:type="dxa"/>
              <w:right w:w="108" w:type="dxa"/>
            </w:tcMar>
          </w:tcPr>
          <w:p w14:paraId="299EC394" w14:textId="77777777" w:rsidR="00F02BF7" w:rsidRPr="00D75821" w:rsidRDefault="00F02BF7" w:rsidP="0019130A">
            <w:pPr>
              <w:keepNext/>
              <w:spacing w:before="60" w:after="60"/>
              <w:ind w:left="144" w:right="144"/>
              <w:jc w:val="center"/>
              <w:rPr>
                <w:rFonts w:ascii="Arial" w:hAnsi="Arial" w:cs="Arial"/>
                <w:b/>
                <w:bCs/>
                <w:sz w:val="22"/>
                <w:szCs w:val="22"/>
              </w:rPr>
            </w:pPr>
            <w:r w:rsidRPr="00D75821">
              <w:rPr>
                <w:rFonts w:ascii="Arial" w:hAnsi="Arial" w:cs="Arial"/>
                <w:b/>
                <w:bCs/>
                <w:sz w:val="22"/>
                <w:szCs w:val="22"/>
              </w:rPr>
              <w:t>Name</w:t>
            </w:r>
          </w:p>
        </w:tc>
        <w:tc>
          <w:tcPr>
            <w:tcW w:w="3300" w:type="dxa"/>
            <w:gridSpan w:val="2"/>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4AC1D922" w14:textId="77777777" w:rsidR="00F02BF7" w:rsidRPr="00D75821" w:rsidRDefault="00F02BF7" w:rsidP="0019130A">
            <w:pPr>
              <w:keepNext/>
              <w:spacing w:before="60" w:after="60"/>
              <w:ind w:left="144" w:right="144"/>
              <w:jc w:val="center"/>
              <w:rPr>
                <w:rFonts w:ascii="Arial" w:hAnsi="Arial" w:cs="Arial"/>
                <w:b/>
                <w:bCs/>
                <w:sz w:val="22"/>
                <w:szCs w:val="22"/>
              </w:rPr>
            </w:pPr>
            <w:r w:rsidRPr="00D75821">
              <w:rPr>
                <w:rFonts w:ascii="Arial" w:hAnsi="Arial" w:cs="Arial"/>
                <w:b/>
                <w:bCs/>
                <w:sz w:val="22"/>
                <w:szCs w:val="22"/>
              </w:rPr>
              <w:t>Date</w:t>
            </w:r>
          </w:p>
        </w:tc>
      </w:tr>
      <w:tr w:rsidR="00F02BF7" w:rsidRPr="00D75821" w14:paraId="6E2DFE4D" w14:textId="77777777">
        <w:tc>
          <w:tcPr>
            <w:tcW w:w="5898"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F5918E"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Requestor:       </w:t>
            </w:r>
          </w:p>
        </w:tc>
        <w:tc>
          <w:tcPr>
            <w:tcW w:w="33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DDCDD4"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Approval Date      </w:t>
            </w:r>
          </w:p>
        </w:tc>
      </w:tr>
      <w:tr w:rsidR="00F02BF7" w:rsidRPr="00D75821" w14:paraId="2A794E6D" w14:textId="77777777">
        <w:tc>
          <w:tcPr>
            <w:tcW w:w="589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81CA54" w14:textId="77777777" w:rsidR="00F02BF7" w:rsidRPr="00D75821" w:rsidRDefault="00172751" w:rsidP="0019130A">
            <w:pPr>
              <w:keepNext/>
              <w:spacing w:before="120" w:after="120"/>
              <w:ind w:left="144"/>
              <w:rPr>
                <w:rFonts w:ascii="Arial" w:hAnsi="Arial" w:cs="Arial"/>
                <w:sz w:val="22"/>
                <w:szCs w:val="22"/>
              </w:rPr>
            </w:pPr>
            <w:r>
              <w:rPr>
                <w:rFonts w:ascii="Arial" w:hAnsi="Arial" w:cs="Arial"/>
                <w:sz w:val="22"/>
                <w:szCs w:val="22"/>
              </w:rPr>
              <w:t>Sponsor (Director or above</w:t>
            </w:r>
            <w:r w:rsidR="00F02BF7" w:rsidRPr="00D75821">
              <w:rPr>
                <w:rFonts w:ascii="Arial" w:hAnsi="Arial" w:cs="Arial"/>
                <w:sz w:val="22"/>
                <w:szCs w:val="22"/>
              </w:rPr>
              <w:t>):  </w:t>
            </w:r>
          </w:p>
          <w:p w14:paraId="0F3BEA2F"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    </w:t>
            </w:r>
          </w:p>
        </w:tc>
        <w:tc>
          <w:tcPr>
            <w:tcW w:w="33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93D5AF"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Approval Date      </w:t>
            </w:r>
          </w:p>
        </w:tc>
      </w:tr>
      <w:tr w:rsidR="00F02BF7" w:rsidRPr="00D75821" w14:paraId="70BA7ADD" w14:textId="77777777">
        <w:tc>
          <w:tcPr>
            <w:tcW w:w="589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C279C0" w14:textId="77777777" w:rsidR="00F02BF7" w:rsidRPr="00D75821" w:rsidRDefault="00172751" w:rsidP="0019130A">
            <w:pPr>
              <w:keepNext/>
              <w:spacing w:before="120" w:after="120"/>
              <w:ind w:left="144"/>
              <w:rPr>
                <w:rFonts w:ascii="Arial" w:hAnsi="Arial" w:cs="Arial"/>
                <w:sz w:val="22"/>
                <w:szCs w:val="22"/>
              </w:rPr>
            </w:pPr>
            <w:r>
              <w:rPr>
                <w:rFonts w:ascii="Arial" w:hAnsi="Arial" w:cs="Arial"/>
                <w:sz w:val="22"/>
                <w:szCs w:val="22"/>
              </w:rPr>
              <w:t>IT Sponsor (VP for IT</w:t>
            </w:r>
            <w:r w:rsidR="00F02BF7" w:rsidRPr="00D75821">
              <w:rPr>
                <w:rFonts w:ascii="Arial" w:hAnsi="Arial" w:cs="Arial"/>
                <w:sz w:val="22"/>
                <w:szCs w:val="22"/>
              </w:rPr>
              <w:t>):   </w:t>
            </w:r>
            <w:r w:rsidR="00CC6DDC" w:rsidRPr="00D75821">
              <w:rPr>
                <w:rFonts w:ascii="Arial" w:hAnsi="Arial" w:cs="Arial"/>
                <w:sz w:val="22"/>
                <w:szCs w:val="22"/>
              </w:rPr>
              <w:t xml:space="preserve"> </w:t>
            </w:r>
          </w:p>
        </w:tc>
        <w:tc>
          <w:tcPr>
            <w:tcW w:w="33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C57F88"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Approval Date      </w:t>
            </w:r>
          </w:p>
        </w:tc>
      </w:tr>
      <w:tr w:rsidR="00F02BF7" w:rsidRPr="00D75821" w14:paraId="313EF84A" w14:textId="77777777">
        <w:tc>
          <w:tcPr>
            <w:tcW w:w="589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087728" w14:textId="77777777" w:rsidR="00F02BF7" w:rsidRPr="00D75821" w:rsidRDefault="00172751" w:rsidP="00172751">
            <w:pPr>
              <w:keepNext/>
              <w:spacing w:before="120" w:after="120"/>
              <w:ind w:left="144"/>
              <w:rPr>
                <w:rFonts w:ascii="Arial" w:hAnsi="Arial" w:cs="Arial"/>
                <w:sz w:val="22"/>
                <w:szCs w:val="22"/>
              </w:rPr>
            </w:pPr>
            <w:r>
              <w:rPr>
                <w:rFonts w:ascii="Arial" w:hAnsi="Arial" w:cs="Arial"/>
                <w:sz w:val="22"/>
                <w:szCs w:val="22"/>
              </w:rPr>
              <w:t>VP</w:t>
            </w:r>
            <w:r w:rsidR="00F02BF7" w:rsidRPr="00D75821">
              <w:rPr>
                <w:rFonts w:ascii="Arial" w:hAnsi="Arial" w:cs="Arial"/>
                <w:sz w:val="22"/>
                <w:szCs w:val="22"/>
              </w:rPr>
              <w:t xml:space="preserve"> (&gt;$10K or </w:t>
            </w:r>
            <w:r>
              <w:rPr>
                <w:rFonts w:ascii="Arial" w:hAnsi="Arial" w:cs="Arial"/>
                <w:sz w:val="22"/>
                <w:szCs w:val="22"/>
              </w:rPr>
              <w:t>40</w:t>
            </w:r>
            <w:r w:rsidR="00F02BF7" w:rsidRPr="00D75821">
              <w:rPr>
                <w:rFonts w:ascii="Arial" w:hAnsi="Arial" w:cs="Arial"/>
                <w:sz w:val="22"/>
                <w:szCs w:val="22"/>
              </w:rPr>
              <w:t xml:space="preserve"> hours):</w:t>
            </w:r>
          </w:p>
        </w:tc>
        <w:tc>
          <w:tcPr>
            <w:tcW w:w="33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D01193" w14:textId="77777777" w:rsidR="00F02BF7" w:rsidRPr="00D75821" w:rsidRDefault="00F02BF7" w:rsidP="0019130A">
            <w:pPr>
              <w:keepNext/>
              <w:spacing w:before="120" w:after="120"/>
              <w:ind w:left="144"/>
              <w:rPr>
                <w:rFonts w:ascii="Arial" w:hAnsi="Arial" w:cs="Arial"/>
                <w:sz w:val="22"/>
                <w:szCs w:val="22"/>
              </w:rPr>
            </w:pPr>
            <w:r w:rsidRPr="00D75821">
              <w:rPr>
                <w:rFonts w:ascii="Arial" w:hAnsi="Arial" w:cs="Arial"/>
                <w:sz w:val="22"/>
                <w:szCs w:val="22"/>
              </w:rPr>
              <w:t>Approval Date      </w:t>
            </w:r>
          </w:p>
        </w:tc>
      </w:tr>
    </w:tbl>
    <w:p w14:paraId="57C7F816" w14:textId="77777777" w:rsidR="00BF6B18" w:rsidRDefault="00BF6B18" w:rsidP="00F02BF7">
      <w:pPr>
        <w:rPr>
          <w:rFonts w:ascii="Arial" w:hAnsi="Arial" w:cs="Arial"/>
          <w:sz w:val="22"/>
          <w:szCs w:val="22"/>
        </w:rPr>
      </w:pPr>
    </w:p>
    <w:p w14:paraId="2D854F97" w14:textId="77777777" w:rsidR="002734E4" w:rsidRPr="00D75821" w:rsidRDefault="002734E4" w:rsidP="00F02BF7">
      <w:pPr>
        <w:rPr>
          <w:rFonts w:ascii="Arial" w:hAnsi="Arial" w:cs="Arial"/>
          <w:sz w:val="22"/>
          <w:szCs w:val="22"/>
        </w:rPr>
      </w:pPr>
    </w:p>
    <w:sectPr w:rsidR="002734E4" w:rsidRPr="00D75821" w:rsidSect="00F02BF7">
      <w:headerReference w:type="default" r:id="rId21"/>
      <w:footerReference w:type="default" r:id="rId22"/>
      <w:footnotePr>
        <w:numFmt w:val="lowerRoman"/>
      </w:footnotePr>
      <w:endnotePr>
        <w:numFmt w:val="decimal"/>
      </w:endnotePr>
      <w:pgSz w:w="12240" w:h="15840" w:code="1"/>
      <w:pgMar w:top="1440" w:right="1440" w:bottom="1440" w:left="1440" w:header="72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F2833" w14:textId="77777777" w:rsidR="005C1670" w:rsidRDefault="005C1670">
      <w:pPr>
        <w:spacing w:after="0"/>
      </w:pPr>
      <w:r>
        <w:separator/>
      </w:r>
    </w:p>
  </w:endnote>
  <w:endnote w:type="continuationSeparator" w:id="0">
    <w:p w14:paraId="26B1D67C" w14:textId="77777777" w:rsidR="005C1670" w:rsidRDefault="005C1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Kino MT">
    <w:panose1 w:val="040307050D0C02020703"/>
    <w:charset w:val="4D"/>
    <w:family w:val="decorative"/>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Arial Bold">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29020" w14:textId="77777777" w:rsidR="00F864FC" w:rsidRDefault="00F86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604A" w14:textId="77777777" w:rsidR="00F864FC" w:rsidRDefault="00F864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5220"/>
    </w:tblGrid>
    <w:tr w:rsidR="00DA3DD5" w14:paraId="78194A11" w14:textId="77777777">
      <w:trPr>
        <w:trHeight w:hRule="exact" w:val="600"/>
      </w:trPr>
      <w:tc>
        <w:tcPr>
          <w:tcW w:w="2520" w:type="dxa"/>
          <w:tcBorders>
            <w:top w:val="nil"/>
            <w:left w:val="nil"/>
            <w:right w:val="nil"/>
          </w:tcBorders>
        </w:tcPr>
        <w:p w14:paraId="03AC37CC" w14:textId="456DFC3C" w:rsidR="00DA3DD5" w:rsidRDefault="00275614">
          <w:r>
            <w:rPr>
              <w:noProof/>
            </w:rPr>
            <w:drawing>
              <wp:inline distT="0" distB="0" distL="0" distR="0" wp14:anchorId="36207FC7" wp14:editId="1BA5DF23">
                <wp:extent cx="1219200" cy="381000"/>
                <wp:effectExtent l="0" t="0" r="0" b="0"/>
                <wp:docPr id="17" name="Picture 17" descr="/Users/mike.carpenter/Downloads/doane-zoom-bann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ers/mike.carpenter/Downloads/doane-zoom-banner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81000"/>
                        </a:xfrm>
                        <a:prstGeom prst="rect">
                          <a:avLst/>
                        </a:prstGeom>
                        <a:noFill/>
                        <a:ln>
                          <a:noFill/>
                        </a:ln>
                      </pic:spPr>
                    </pic:pic>
                  </a:graphicData>
                </a:graphic>
              </wp:inline>
            </w:drawing>
          </w:r>
        </w:p>
      </w:tc>
      <w:tc>
        <w:tcPr>
          <w:tcW w:w="7830" w:type="dxa"/>
          <w:gridSpan w:val="2"/>
          <w:tcBorders>
            <w:top w:val="nil"/>
            <w:left w:val="nil"/>
            <w:right w:val="nil"/>
          </w:tcBorders>
          <w:vAlign w:val="bottom"/>
        </w:tcPr>
        <w:p w14:paraId="00E54F21" w14:textId="77777777" w:rsidR="00DA3DD5" w:rsidRDefault="00DA3DD5" w:rsidP="00B44CAC">
          <w:pPr>
            <w:jc w:val="left"/>
            <w:rPr>
              <w:i/>
              <w:sz w:val="20"/>
            </w:rPr>
          </w:pPr>
          <w:r>
            <w:rPr>
              <w:i/>
              <w:sz w:val="20"/>
            </w:rPr>
            <w:t xml:space="preserve">Printed copies are uncontrolled documents.  Access </w:t>
          </w:r>
          <w:r w:rsidR="00B44CAC">
            <w:rPr>
              <w:i/>
              <w:sz w:val="20"/>
            </w:rPr>
            <w:t>the URL/Path below</w:t>
          </w:r>
          <w:r>
            <w:rPr>
              <w:i/>
              <w:sz w:val="20"/>
            </w:rPr>
            <w:t xml:space="preserve"> to verify that you have the latest revision before using this document.</w:t>
          </w:r>
        </w:p>
      </w:tc>
    </w:tr>
    <w:tr w:rsidR="00DA3DD5" w14:paraId="693BB0AF" w14:textId="77777777">
      <w:trPr>
        <w:cantSplit/>
        <w:trHeight w:hRule="exact" w:val="200"/>
      </w:trPr>
      <w:tc>
        <w:tcPr>
          <w:tcW w:w="10350" w:type="dxa"/>
          <w:gridSpan w:val="3"/>
        </w:tcPr>
        <w:p w14:paraId="7D3B5BBF" w14:textId="77777777" w:rsidR="00DA3DD5" w:rsidRDefault="00DA3DD5">
          <w:pPr>
            <w:rPr>
              <w:sz w:val="16"/>
            </w:rPr>
          </w:pPr>
          <w:r>
            <w:rPr>
              <w:b/>
              <w:sz w:val="16"/>
            </w:rPr>
            <w:t>Title:</w:t>
          </w:r>
          <w:r>
            <w:rPr>
              <w:sz w:val="16"/>
            </w:rPr>
            <w:t xml:space="preserve">  Project Management Methodology</w:t>
          </w:r>
        </w:p>
      </w:tc>
    </w:tr>
    <w:tr w:rsidR="00DA3DD5" w14:paraId="4AF5913E" w14:textId="77777777">
      <w:trPr>
        <w:cantSplit/>
        <w:trHeight w:hRule="exact" w:val="200"/>
      </w:trPr>
      <w:tc>
        <w:tcPr>
          <w:tcW w:w="10350" w:type="dxa"/>
          <w:gridSpan w:val="3"/>
        </w:tcPr>
        <w:p w14:paraId="31F624FB" w14:textId="0DEE6686" w:rsidR="00DA3DD5" w:rsidRDefault="00DA3DD5" w:rsidP="00B44CAC">
          <w:pPr>
            <w:rPr>
              <w:sz w:val="16"/>
            </w:rPr>
          </w:pPr>
          <w:r>
            <w:rPr>
              <w:b/>
              <w:sz w:val="16"/>
            </w:rPr>
            <w:t>URL/Path:</w:t>
          </w:r>
          <w:r>
            <w:rPr>
              <w:sz w:val="16"/>
            </w:rPr>
            <w:t xml:space="preserve"> </w:t>
          </w:r>
          <w:r w:rsidR="00B44CAC">
            <w:rPr>
              <w:sz w:val="16"/>
            </w:rPr>
            <w:t>\\Netfiles</w:t>
          </w:r>
          <w:r w:rsidR="003B2FFD">
            <w:rPr>
              <w:sz w:val="16"/>
            </w:rPr>
            <w:t>\Public\IT Guidelines\</w:t>
          </w:r>
          <w:r w:rsidR="001F009D">
            <w:rPr>
              <w:sz w:val="16"/>
            </w:rPr>
            <w:t xml:space="preserve">IT </w:t>
          </w:r>
          <w:r w:rsidR="003B2FFD">
            <w:rPr>
              <w:sz w:val="16"/>
            </w:rPr>
            <w:t>Project Management Methodology.doc</w:t>
          </w:r>
          <w:r w:rsidR="00F864FC">
            <w:rPr>
              <w:sz w:val="16"/>
            </w:rPr>
            <w:t>x</w:t>
          </w:r>
        </w:p>
      </w:tc>
    </w:tr>
    <w:tr w:rsidR="00DA3DD5" w14:paraId="1145A38D" w14:textId="77777777">
      <w:trPr>
        <w:trHeight w:hRule="exact" w:val="200"/>
      </w:trPr>
      <w:tc>
        <w:tcPr>
          <w:tcW w:w="5130" w:type="dxa"/>
          <w:gridSpan w:val="2"/>
        </w:tcPr>
        <w:p w14:paraId="49D1CC1E" w14:textId="77777777" w:rsidR="00DA3DD5" w:rsidRDefault="00DA3DD5">
          <w:pPr>
            <w:rPr>
              <w:sz w:val="16"/>
            </w:rPr>
          </w:pPr>
          <w:r>
            <w:rPr>
              <w:b/>
              <w:sz w:val="16"/>
            </w:rPr>
            <w:t xml:space="preserve">Revision: </w:t>
          </w:r>
          <w:r w:rsidR="00B44CAC">
            <w:rPr>
              <w:sz w:val="16"/>
            </w:rPr>
            <w:t xml:space="preserve">  06/</w:t>
          </w:r>
          <w:r>
            <w:rPr>
              <w:sz w:val="16"/>
            </w:rPr>
            <w:t>1</w:t>
          </w:r>
          <w:r w:rsidR="00B44CAC">
            <w:rPr>
              <w:sz w:val="16"/>
            </w:rPr>
            <w:t>7/2016</w:t>
          </w:r>
        </w:p>
      </w:tc>
      <w:tc>
        <w:tcPr>
          <w:tcW w:w="5220" w:type="dxa"/>
        </w:tcPr>
        <w:p w14:paraId="10907783" w14:textId="77777777" w:rsidR="00DA3DD5" w:rsidRDefault="00DA3DD5">
          <w:pPr>
            <w:rPr>
              <w:sz w:val="16"/>
            </w:rPr>
          </w:pPr>
          <w:r>
            <w:rPr>
              <w:b/>
              <w:sz w:val="16"/>
            </w:rPr>
            <w:t xml:space="preserve">Page </w:t>
          </w:r>
          <w:r w:rsidRPr="00AF1C81">
            <w:rPr>
              <w:rStyle w:val="PageNumber"/>
              <w:sz w:val="16"/>
              <w:szCs w:val="16"/>
            </w:rPr>
            <w:fldChar w:fldCharType="begin"/>
          </w:r>
          <w:r w:rsidRPr="00AF1C81">
            <w:rPr>
              <w:rStyle w:val="PageNumber"/>
              <w:sz w:val="16"/>
              <w:szCs w:val="16"/>
            </w:rPr>
            <w:instrText xml:space="preserve"> PAGE </w:instrText>
          </w:r>
          <w:r w:rsidRPr="00AF1C81">
            <w:rPr>
              <w:rStyle w:val="PageNumber"/>
              <w:sz w:val="16"/>
              <w:szCs w:val="16"/>
            </w:rPr>
            <w:fldChar w:fldCharType="separate"/>
          </w:r>
          <w:r w:rsidR="00067E1A">
            <w:rPr>
              <w:rStyle w:val="PageNumber"/>
              <w:noProof/>
              <w:sz w:val="16"/>
              <w:szCs w:val="16"/>
            </w:rPr>
            <w:t>1</w:t>
          </w:r>
          <w:r w:rsidRPr="00AF1C81">
            <w:rPr>
              <w:rStyle w:val="PageNumber"/>
              <w:sz w:val="16"/>
              <w:szCs w:val="16"/>
            </w:rPr>
            <w:fldChar w:fldCharType="end"/>
          </w:r>
          <w:r>
            <w:rPr>
              <w:rStyle w:val="PageNumber"/>
            </w:rPr>
            <w:t xml:space="preserve"> </w:t>
          </w:r>
          <w:r>
            <w:rPr>
              <w:b/>
              <w:sz w:val="16"/>
            </w:rPr>
            <w:t>of</w:t>
          </w:r>
          <w:r>
            <w:rPr>
              <w:sz w:val="16"/>
            </w:rPr>
            <w:t xml:space="preserve">  </w:t>
          </w:r>
          <w:r>
            <w:rPr>
              <w:rStyle w:val="PageNumber"/>
              <w:sz w:val="16"/>
            </w:rPr>
            <w:fldChar w:fldCharType="begin"/>
          </w:r>
          <w:r>
            <w:rPr>
              <w:rStyle w:val="PageNumber"/>
              <w:sz w:val="16"/>
            </w:rPr>
            <w:instrText xml:space="preserve"> NUMPAGES </w:instrText>
          </w:r>
          <w:r>
            <w:rPr>
              <w:rStyle w:val="PageNumber"/>
              <w:sz w:val="16"/>
            </w:rPr>
            <w:fldChar w:fldCharType="separate"/>
          </w:r>
          <w:r w:rsidR="00067E1A">
            <w:rPr>
              <w:rStyle w:val="PageNumber"/>
              <w:noProof/>
              <w:sz w:val="16"/>
            </w:rPr>
            <w:t>11</w:t>
          </w:r>
          <w:r>
            <w:rPr>
              <w:rStyle w:val="PageNumber"/>
              <w:sz w:val="16"/>
            </w:rPr>
            <w:fldChar w:fldCharType="end"/>
          </w:r>
        </w:p>
      </w:tc>
    </w:tr>
  </w:tbl>
  <w:p w14:paraId="37A00C39" w14:textId="77777777" w:rsidR="00DA3DD5" w:rsidRDefault="00DA3DD5">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5220"/>
    </w:tblGrid>
    <w:tr w:rsidR="00DA3DD5" w14:paraId="3985DDCF" w14:textId="77777777">
      <w:trPr>
        <w:trHeight w:hRule="exact" w:val="600"/>
      </w:trPr>
      <w:tc>
        <w:tcPr>
          <w:tcW w:w="2520" w:type="dxa"/>
          <w:tcBorders>
            <w:top w:val="nil"/>
            <w:left w:val="nil"/>
            <w:right w:val="nil"/>
          </w:tcBorders>
        </w:tcPr>
        <w:p w14:paraId="34F8C46B" w14:textId="6AF2A3A8" w:rsidR="00DA3DD5" w:rsidRDefault="00275614" w:rsidP="0019130A">
          <w:r>
            <w:rPr>
              <w:noProof/>
            </w:rPr>
            <w:drawing>
              <wp:inline distT="0" distB="0" distL="0" distR="0" wp14:anchorId="17D2D774" wp14:editId="5A5E33B6">
                <wp:extent cx="1219200" cy="381000"/>
                <wp:effectExtent l="0" t="0" r="0" b="0"/>
                <wp:docPr id="28" name="Picture 28" descr="/Users/mike.carpenter/Downloads/doane-zoom-bann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sers/mike.carpenter/Downloads/doane-zoom-banner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81000"/>
                        </a:xfrm>
                        <a:prstGeom prst="rect">
                          <a:avLst/>
                        </a:prstGeom>
                        <a:noFill/>
                        <a:ln>
                          <a:noFill/>
                        </a:ln>
                      </pic:spPr>
                    </pic:pic>
                  </a:graphicData>
                </a:graphic>
              </wp:inline>
            </w:drawing>
          </w:r>
        </w:p>
      </w:tc>
      <w:tc>
        <w:tcPr>
          <w:tcW w:w="7830" w:type="dxa"/>
          <w:gridSpan w:val="2"/>
          <w:tcBorders>
            <w:top w:val="nil"/>
            <w:left w:val="nil"/>
            <w:right w:val="nil"/>
          </w:tcBorders>
          <w:vAlign w:val="bottom"/>
        </w:tcPr>
        <w:p w14:paraId="46941211" w14:textId="77777777" w:rsidR="00DA3DD5" w:rsidRDefault="00DA3DD5" w:rsidP="00B44CAC">
          <w:pPr>
            <w:jc w:val="left"/>
            <w:rPr>
              <w:i/>
              <w:sz w:val="20"/>
            </w:rPr>
          </w:pPr>
          <w:r>
            <w:rPr>
              <w:i/>
              <w:sz w:val="20"/>
            </w:rPr>
            <w:t xml:space="preserve">Printed copies are uncontrolled documents.  Access </w:t>
          </w:r>
          <w:r w:rsidR="00B44CAC">
            <w:rPr>
              <w:i/>
              <w:sz w:val="20"/>
            </w:rPr>
            <w:t xml:space="preserve">the URL/Path below </w:t>
          </w:r>
          <w:r>
            <w:rPr>
              <w:i/>
              <w:sz w:val="20"/>
            </w:rPr>
            <w:t>to verify that you have the latest revision before using this document.</w:t>
          </w:r>
        </w:p>
      </w:tc>
    </w:tr>
    <w:tr w:rsidR="00DA3DD5" w14:paraId="5C567095" w14:textId="77777777">
      <w:trPr>
        <w:cantSplit/>
        <w:trHeight w:hRule="exact" w:val="200"/>
      </w:trPr>
      <w:tc>
        <w:tcPr>
          <w:tcW w:w="10350" w:type="dxa"/>
          <w:gridSpan w:val="3"/>
        </w:tcPr>
        <w:p w14:paraId="5F9B1A8D" w14:textId="77777777" w:rsidR="00DA3DD5" w:rsidRDefault="00DA3DD5" w:rsidP="0019130A">
          <w:pPr>
            <w:rPr>
              <w:sz w:val="16"/>
            </w:rPr>
          </w:pPr>
          <w:r>
            <w:rPr>
              <w:b/>
              <w:sz w:val="16"/>
            </w:rPr>
            <w:t>Title:</w:t>
          </w:r>
          <w:r>
            <w:rPr>
              <w:sz w:val="16"/>
            </w:rPr>
            <w:t xml:space="preserve">  Opportunity Definition Guidelines</w:t>
          </w:r>
        </w:p>
      </w:tc>
    </w:tr>
    <w:tr w:rsidR="00DA3DD5" w14:paraId="12126F4D" w14:textId="77777777">
      <w:trPr>
        <w:cantSplit/>
        <w:trHeight w:hRule="exact" w:val="282"/>
      </w:trPr>
      <w:tc>
        <w:tcPr>
          <w:tcW w:w="10350" w:type="dxa"/>
          <w:gridSpan w:val="3"/>
        </w:tcPr>
        <w:p w14:paraId="7B29EA67" w14:textId="0341C9FB" w:rsidR="00DA3DD5" w:rsidRDefault="00DA3DD5" w:rsidP="0019130A">
          <w:pPr>
            <w:rPr>
              <w:sz w:val="16"/>
            </w:rPr>
          </w:pPr>
          <w:r>
            <w:rPr>
              <w:b/>
              <w:sz w:val="16"/>
            </w:rPr>
            <w:t>URL/Path:</w:t>
          </w:r>
          <w:r>
            <w:rPr>
              <w:sz w:val="16"/>
            </w:rPr>
            <w:t xml:space="preserve"> </w:t>
          </w:r>
          <w:r w:rsidR="00B44CAC">
            <w:rPr>
              <w:sz w:val="16"/>
            </w:rPr>
            <w:t>\\Netfiles\Public\IT Guidelines\</w:t>
          </w:r>
          <w:r w:rsidR="001F009D">
            <w:rPr>
              <w:sz w:val="16"/>
            </w:rPr>
            <w:t xml:space="preserve">IT </w:t>
          </w:r>
          <w:r w:rsidR="00B44CAC">
            <w:rPr>
              <w:sz w:val="16"/>
            </w:rPr>
            <w:t>Project Management Methodology.doc</w:t>
          </w:r>
          <w:r w:rsidR="00F864FC">
            <w:rPr>
              <w:sz w:val="16"/>
            </w:rPr>
            <w:t>x</w:t>
          </w:r>
        </w:p>
      </w:tc>
    </w:tr>
    <w:tr w:rsidR="00DA3DD5" w14:paraId="4D1CF56B" w14:textId="77777777">
      <w:trPr>
        <w:trHeight w:hRule="exact" w:val="200"/>
      </w:trPr>
      <w:tc>
        <w:tcPr>
          <w:tcW w:w="5130" w:type="dxa"/>
          <w:gridSpan w:val="2"/>
        </w:tcPr>
        <w:p w14:paraId="68449671" w14:textId="38AD5E97" w:rsidR="00DA3DD5" w:rsidRDefault="00DA3DD5" w:rsidP="0019130A">
          <w:pPr>
            <w:rPr>
              <w:sz w:val="16"/>
            </w:rPr>
          </w:pPr>
          <w:r>
            <w:rPr>
              <w:b/>
              <w:sz w:val="16"/>
            </w:rPr>
            <w:t xml:space="preserve">Revision: </w:t>
          </w:r>
          <w:r>
            <w:rPr>
              <w:sz w:val="16"/>
            </w:rPr>
            <w:t xml:space="preserve">  </w:t>
          </w:r>
          <w:r w:rsidR="00B44CAC">
            <w:rPr>
              <w:sz w:val="16"/>
            </w:rPr>
            <w:t>6</w:t>
          </w:r>
          <w:r w:rsidR="00067E1A">
            <w:rPr>
              <w:sz w:val="16"/>
            </w:rPr>
            <w:t>/20</w:t>
          </w:r>
          <w:r>
            <w:rPr>
              <w:sz w:val="16"/>
            </w:rPr>
            <w:t>/20</w:t>
          </w:r>
          <w:r w:rsidR="00B44CAC">
            <w:rPr>
              <w:sz w:val="16"/>
            </w:rPr>
            <w:t>16</w:t>
          </w:r>
        </w:p>
      </w:tc>
      <w:tc>
        <w:tcPr>
          <w:tcW w:w="5220" w:type="dxa"/>
        </w:tcPr>
        <w:p w14:paraId="2A4C531B" w14:textId="77777777" w:rsidR="00DA3DD5" w:rsidRDefault="00DA3DD5" w:rsidP="0019130A">
          <w:pPr>
            <w:rPr>
              <w:sz w:val="16"/>
            </w:rPr>
          </w:pPr>
          <w:r>
            <w:rPr>
              <w:b/>
              <w:sz w:val="16"/>
            </w:rPr>
            <w:t xml:space="preserve">Page </w:t>
          </w:r>
          <w:r w:rsidRPr="00AF1C81">
            <w:rPr>
              <w:rStyle w:val="PageNumber"/>
              <w:sz w:val="16"/>
              <w:szCs w:val="16"/>
            </w:rPr>
            <w:fldChar w:fldCharType="begin"/>
          </w:r>
          <w:r w:rsidRPr="00AF1C81">
            <w:rPr>
              <w:rStyle w:val="PageNumber"/>
              <w:sz w:val="16"/>
              <w:szCs w:val="16"/>
            </w:rPr>
            <w:instrText xml:space="preserve"> PAGE </w:instrText>
          </w:r>
          <w:r w:rsidRPr="00AF1C81">
            <w:rPr>
              <w:rStyle w:val="PageNumber"/>
              <w:sz w:val="16"/>
              <w:szCs w:val="16"/>
            </w:rPr>
            <w:fldChar w:fldCharType="separate"/>
          </w:r>
          <w:r w:rsidR="00067E1A">
            <w:rPr>
              <w:rStyle w:val="PageNumber"/>
              <w:noProof/>
              <w:sz w:val="16"/>
              <w:szCs w:val="16"/>
            </w:rPr>
            <w:t>2</w:t>
          </w:r>
          <w:r w:rsidRPr="00AF1C81">
            <w:rPr>
              <w:rStyle w:val="PageNumber"/>
              <w:sz w:val="16"/>
              <w:szCs w:val="16"/>
            </w:rPr>
            <w:fldChar w:fldCharType="end"/>
          </w:r>
          <w:r>
            <w:rPr>
              <w:rStyle w:val="PageNumber"/>
            </w:rPr>
            <w:t xml:space="preserve"> </w:t>
          </w:r>
          <w:r>
            <w:rPr>
              <w:b/>
              <w:sz w:val="16"/>
            </w:rPr>
            <w:t>of</w:t>
          </w:r>
          <w:r>
            <w:rPr>
              <w:sz w:val="16"/>
            </w:rPr>
            <w:t xml:space="preserve">  </w:t>
          </w:r>
          <w:r>
            <w:rPr>
              <w:rStyle w:val="PageNumber"/>
              <w:sz w:val="16"/>
            </w:rPr>
            <w:fldChar w:fldCharType="begin"/>
          </w:r>
          <w:r>
            <w:rPr>
              <w:rStyle w:val="PageNumber"/>
              <w:sz w:val="16"/>
            </w:rPr>
            <w:instrText xml:space="preserve"> NUMPAGES </w:instrText>
          </w:r>
          <w:r>
            <w:rPr>
              <w:rStyle w:val="PageNumber"/>
              <w:sz w:val="16"/>
            </w:rPr>
            <w:fldChar w:fldCharType="separate"/>
          </w:r>
          <w:r w:rsidR="00067E1A">
            <w:rPr>
              <w:rStyle w:val="PageNumber"/>
              <w:noProof/>
              <w:sz w:val="16"/>
            </w:rPr>
            <w:t>11</w:t>
          </w:r>
          <w:r>
            <w:rPr>
              <w:rStyle w:val="PageNumber"/>
              <w:sz w:val="16"/>
            </w:rPr>
            <w:fldChar w:fldCharType="end"/>
          </w:r>
        </w:p>
      </w:tc>
    </w:tr>
  </w:tbl>
  <w:p w14:paraId="6AFFF611" w14:textId="77777777" w:rsidR="00DA3DD5" w:rsidRPr="00803ECF" w:rsidRDefault="00DA3DD5" w:rsidP="00CC6DDC">
    <w:pPr>
      <w:pStyle w:val="Footer"/>
      <w:pBdr>
        <w:top w:val="single" w:sz="12" w:space="15"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5970C" w14:textId="77777777" w:rsidR="005C1670" w:rsidRDefault="005C1670">
      <w:pPr>
        <w:spacing w:after="0"/>
      </w:pPr>
      <w:r>
        <w:separator/>
      </w:r>
    </w:p>
  </w:footnote>
  <w:footnote w:type="continuationSeparator" w:id="0">
    <w:p w14:paraId="53C849E3" w14:textId="77777777" w:rsidR="005C1670" w:rsidRDefault="005C16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84278" w14:textId="77777777" w:rsidR="00F864FC" w:rsidRDefault="00F86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0F46" w14:textId="77777777" w:rsidR="00DA3DD5" w:rsidRDefault="00DA3DD5">
    <w:pPr>
      <w:pStyle w:val="Header"/>
    </w:pPr>
    <w:r>
      <w:rPr>
        <w:i/>
      </w:rPr>
      <w:t>***Customer Name***</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743" w14:textId="77777777" w:rsidR="00DA3DD5" w:rsidRDefault="00DA3DD5">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C8A6" w14:textId="77777777" w:rsidR="00DA3DD5" w:rsidRDefault="00DA3DD5" w:rsidP="00CC6DDC">
    <w:pPr>
      <w:pStyle w:val="Header"/>
      <w:pBdr>
        <w:bottom w:val="single" w:sz="12" w:space="2" w:color="auto"/>
      </w:pBdr>
      <w:rPr>
        <w:rFonts w:ascii="Arial" w:hAnsi="Arial"/>
        <w:sz w:val="20"/>
      </w:rPr>
    </w:pPr>
    <w:r>
      <w:rPr>
        <w:rFonts w:ascii="Arial" w:hAnsi="Arial"/>
        <w:sz w:val="20"/>
      </w:rPr>
      <w:t>IT Project Management Methodology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pt;height:9.7pt" o:bullet="t">
        <v:imagedata r:id="rId1" o:title="BD21301_[1]"/>
      </v:shape>
    </w:pict>
  </w:numPicBullet>
  <w:numPicBullet w:numPicBulletId="1">
    <w:pict>
      <v:shape id="_x0000_i1033" type="#_x0000_t75" style="width:11.1pt;height:5.1pt" o:bullet="t">
        <v:imagedata r:id="rId2" o:title="BD21314_"/>
      </v:shape>
    </w:pict>
  </w:numPicBullet>
  <w:numPicBullet w:numPicBulletId="2">
    <w:pict>
      <v:shape id="_x0000_i1034" type="#_x0000_t75" style="width:8.75pt;height:8.75pt" o:bullet="t">
        <v:imagedata r:id="rId3" o:title="BD21296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06FDD"/>
    <w:multiLevelType w:val="hybridMultilevel"/>
    <w:tmpl w:val="82B86F70"/>
    <w:lvl w:ilvl="0" w:tplc="92E27B54">
      <w:numFmt w:val="bullet"/>
      <w:lvlText w:val=""/>
      <w:lvlPicBulletId w:val="2"/>
      <w:lvlJc w:val="left"/>
      <w:pPr>
        <w:tabs>
          <w:tab w:val="num" w:pos="1368"/>
        </w:tabs>
        <w:ind w:left="1368" w:hanging="360"/>
      </w:pPr>
      <w:rPr>
        <w:rFonts w:ascii="Symbol" w:hAnsi="Symbol" w:cs="Times New Roman" w:hint="default"/>
        <w:color w:val="auto"/>
        <w:sz w:val="22"/>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 w15:restartNumberingAfterBreak="0">
    <w:nsid w:val="086F3AB0"/>
    <w:multiLevelType w:val="singleLevel"/>
    <w:tmpl w:val="6B0873FC"/>
    <w:lvl w:ilvl="0">
      <w:start w:val="1"/>
      <w:numFmt w:val="decimal"/>
      <w:lvlText w:val="%1)"/>
      <w:legacy w:legacy="1" w:legacySpace="0" w:legacyIndent="360"/>
      <w:lvlJc w:val="left"/>
      <w:pPr>
        <w:ind w:left="644" w:hanging="360"/>
      </w:pPr>
    </w:lvl>
  </w:abstractNum>
  <w:abstractNum w:abstractNumId="3" w15:restartNumberingAfterBreak="0">
    <w:nsid w:val="14605825"/>
    <w:multiLevelType w:val="singleLevel"/>
    <w:tmpl w:val="7514FA94"/>
    <w:lvl w:ilvl="0">
      <w:numFmt w:val="bullet"/>
      <w:lvlText w:val="•"/>
      <w:lvlJc w:val="left"/>
      <w:pPr>
        <w:tabs>
          <w:tab w:val="num" w:pos="576"/>
        </w:tabs>
        <w:ind w:left="576" w:hanging="360"/>
      </w:pPr>
      <w:rPr>
        <w:rFonts w:ascii="Times New Roman" w:hAnsi="Times New Roman" w:hint="default"/>
        <w:sz w:val="22"/>
      </w:rPr>
    </w:lvl>
  </w:abstractNum>
  <w:abstractNum w:abstractNumId="4" w15:restartNumberingAfterBreak="0">
    <w:nsid w:val="18913299"/>
    <w:multiLevelType w:val="singleLevel"/>
    <w:tmpl w:val="7514FA94"/>
    <w:lvl w:ilvl="0">
      <w:numFmt w:val="bullet"/>
      <w:lvlText w:val="•"/>
      <w:lvlJc w:val="left"/>
      <w:pPr>
        <w:tabs>
          <w:tab w:val="num" w:pos="576"/>
        </w:tabs>
        <w:ind w:left="576" w:hanging="360"/>
      </w:pPr>
      <w:rPr>
        <w:rFonts w:ascii="Times New Roman" w:hAnsi="Times New Roman" w:hint="default"/>
        <w:sz w:val="22"/>
      </w:rPr>
    </w:lvl>
  </w:abstractNum>
  <w:abstractNum w:abstractNumId="5" w15:restartNumberingAfterBreak="0">
    <w:nsid w:val="1A11472B"/>
    <w:multiLevelType w:val="singleLevel"/>
    <w:tmpl w:val="7514FA94"/>
    <w:lvl w:ilvl="0">
      <w:numFmt w:val="bullet"/>
      <w:lvlText w:val="•"/>
      <w:lvlJc w:val="left"/>
      <w:pPr>
        <w:tabs>
          <w:tab w:val="num" w:pos="576"/>
        </w:tabs>
        <w:ind w:left="576" w:hanging="360"/>
      </w:pPr>
      <w:rPr>
        <w:rFonts w:ascii="Times New Roman" w:hAnsi="Times New Roman" w:hint="default"/>
        <w:sz w:val="22"/>
      </w:rPr>
    </w:lvl>
  </w:abstractNum>
  <w:abstractNum w:abstractNumId="6" w15:restartNumberingAfterBreak="0">
    <w:nsid w:val="23BB6E92"/>
    <w:multiLevelType w:val="singleLevel"/>
    <w:tmpl w:val="7514FA94"/>
    <w:lvl w:ilvl="0">
      <w:numFmt w:val="bullet"/>
      <w:lvlText w:val="•"/>
      <w:lvlJc w:val="left"/>
      <w:pPr>
        <w:tabs>
          <w:tab w:val="num" w:pos="576"/>
        </w:tabs>
        <w:ind w:left="576" w:hanging="360"/>
      </w:pPr>
      <w:rPr>
        <w:rFonts w:ascii="Times New Roman" w:hAnsi="Times New Roman" w:hint="default"/>
        <w:sz w:val="22"/>
      </w:rPr>
    </w:lvl>
  </w:abstractNum>
  <w:abstractNum w:abstractNumId="7" w15:restartNumberingAfterBreak="0">
    <w:nsid w:val="2BD1385B"/>
    <w:multiLevelType w:val="singleLevel"/>
    <w:tmpl w:val="25C418CE"/>
    <w:lvl w:ilvl="0">
      <w:start w:val="2"/>
      <w:numFmt w:val="decimal"/>
      <w:lvlText w:val="%1."/>
      <w:lvlJc w:val="left"/>
      <w:pPr>
        <w:tabs>
          <w:tab w:val="num" w:pos="2160"/>
        </w:tabs>
        <w:ind w:left="2160" w:hanging="360"/>
      </w:pPr>
      <w:rPr>
        <w:rFonts w:hint="default"/>
      </w:rPr>
    </w:lvl>
  </w:abstractNum>
  <w:abstractNum w:abstractNumId="8" w15:restartNumberingAfterBreak="0">
    <w:nsid w:val="2E4E3180"/>
    <w:multiLevelType w:val="multilevel"/>
    <w:tmpl w:val="04F6D444"/>
    <w:lvl w:ilvl="0">
      <w:start w:val="2"/>
      <w:numFmt w:val="decimal"/>
      <w:lvlText w:val="%1."/>
      <w:lvlJc w:val="left"/>
      <w:pPr>
        <w:tabs>
          <w:tab w:val="num" w:pos="540"/>
        </w:tabs>
        <w:ind w:left="540" w:hanging="540"/>
      </w:pPr>
      <w:rPr>
        <w:rFonts w:hint="default"/>
      </w:rPr>
    </w:lvl>
    <w:lvl w:ilvl="1">
      <w:start w:val="1"/>
      <w:numFmt w:val="decimal"/>
      <w:isLgl/>
      <w:lvlText w:val="%1.%2"/>
      <w:lvlJc w:val="left"/>
      <w:pPr>
        <w:tabs>
          <w:tab w:val="num" w:pos="1086"/>
        </w:tabs>
        <w:ind w:left="1086" w:hanging="51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9" w15:restartNumberingAfterBreak="0">
    <w:nsid w:val="31AD054E"/>
    <w:multiLevelType w:val="singleLevel"/>
    <w:tmpl w:val="6B0873FC"/>
    <w:lvl w:ilvl="0">
      <w:start w:val="1"/>
      <w:numFmt w:val="decimal"/>
      <w:lvlText w:val="%1)"/>
      <w:legacy w:legacy="1" w:legacySpace="0" w:legacyIndent="360"/>
      <w:lvlJc w:val="left"/>
      <w:pPr>
        <w:ind w:left="644" w:hanging="360"/>
      </w:pPr>
    </w:lvl>
  </w:abstractNum>
  <w:abstractNum w:abstractNumId="10" w15:restartNumberingAfterBreak="0">
    <w:nsid w:val="37B00F75"/>
    <w:multiLevelType w:val="singleLevel"/>
    <w:tmpl w:val="96326D3A"/>
    <w:lvl w:ilvl="0">
      <w:start w:val="2"/>
      <w:numFmt w:val="none"/>
      <w:lvlText w:val="2.1"/>
      <w:lvlJc w:val="left"/>
      <w:pPr>
        <w:tabs>
          <w:tab w:val="num" w:pos="360"/>
        </w:tabs>
        <w:ind w:left="360" w:hanging="360"/>
      </w:pPr>
    </w:lvl>
  </w:abstractNum>
  <w:abstractNum w:abstractNumId="11" w15:restartNumberingAfterBreak="0">
    <w:nsid w:val="40067108"/>
    <w:multiLevelType w:val="singleLevel"/>
    <w:tmpl w:val="7514FA94"/>
    <w:lvl w:ilvl="0">
      <w:numFmt w:val="bullet"/>
      <w:lvlText w:val="•"/>
      <w:lvlJc w:val="left"/>
      <w:pPr>
        <w:tabs>
          <w:tab w:val="num" w:pos="576"/>
        </w:tabs>
        <w:ind w:left="576" w:hanging="360"/>
      </w:pPr>
      <w:rPr>
        <w:rFonts w:ascii="Times New Roman" w:hAnsi="Times New Roman" w:hint="default"/>
        <w:sz w:val="22"/>
      </w:rPr>
    </w:lvl>
  </w:abstractNum>
  <w:abstractNum w:abstractNumId="12" w15:restartNumberingAfterBreak="0">
    <w:nsid w:val="501F01E6"/>
    <w:multiLevelType w:val="singleLevel"/>
    <w:tmpl w:val="25C418CE"/>
    <w:lvl w:ilvl="0">
      <w:start w:val="2"/>
      <w:numFmt w:val="decimal"/>
      <w:lvlText w:val="%1."/>
      <w:lvlJc w:val="left"/>
      <w:pPr>
        <w:tabs>
          <w:tab w:val="num" w:pos="2160"/>
        </w:tabs>
        <w:ind w:left="2160" w:hanging="360"/>
      </w:pPr>
      <w:rPr>
        <w:rFonts w:hint="default"/>
      </w:rPr>
    </w:lvl>
  </w:abstractNum>
  <w:abstractNum w:abstractNumId="13" w15:restartNumberingAfterBreak="0">
    <w:nsid w:val="55F434AC"/>
    <w:multiLevelType w:val="multilevel"/>
    <w:tmpl w:val="C9C4DE9A"/>
    <w:lvl w:ilvl="0">
      <w:start w:val="5"/>
      <w:numFmt w:val="decimal"/>
      <w:lvlText w:val="%1"/>
      <w:lvlJc w:val="left"/>
      <w:pPr>
        <w:tabs>
          <w:tab w:val="num" w:pos="735"/>
        </w:tabs>
        <w:ind w:left="735" w:hanging="735"/>
      </w:pPr>
      <w:rPr>
        <w:rFonts w:hint="default"/>
      </w:rPr>
    </w:lvl>
    <w:lvl w:ilvl="1">
      <w:start w:val="4"/>
      <w:numFmt w:val="decimal"/>
      <w:lvlText w:val="%1.%2"/>
      <w:lvlJc w:val="left"/>
      <w:pPr>
        <w:tabs>
          <w:tab w:val="num" w:pos="1311"/>
        </w:tabs>
        <w:ind w:left="1311" w:hanging="735"/>
      </w:pPr>
      <w:rPr>
        <w:rFonts w:hint="default"/>
      </w:rPr>
    </w:lvl>
    <w:lvl w:ilvl="2">
      <w:start w:val="2"/>
      <w:numFmt w:val="decimal"/>
      <w:lvlText w:val="%1.%2.%3"/>
      <w:lvlJc w:val="left"/>
      <w:pPr>
        <w:tabs>
          <w:tab w:val="num" w:pos="1887"/>
        </w:tabs>
        <w:ind w:left="1887" w:hanging="735"/>
      </w:pPr>
      <w:rPr>
        <w:rFonts w:hint="default"/>
      </w:rPr>
    </w:lvl>
    <w:lvl w:ilvl="3">
      <w:start w:val="1"/>
      <w:numFmt w:val="decimal"/>
      <w:lvlText w:val="%1.%2.%3.%4"/>
      <w:lvlJc w:val="left"/>
      <w:pPr>
        <w:tabs>
          <w:tab w:val="num" w:pos="2463"/>
        </w:tabs>
        <w:ind w:left="2463" w:hanging="735"/>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14" w15:restartNumberingAfterBreak="0">
    <w:nsid w:val="59027708"/>
    <w:multiLevelType w:val="singleLevel"/>
    <w:tmpl w:val="7514FA94"/>
    <w:lvl w:ilvl="0">
      <w:numFmt w:val="bullet"/>
      <w:lvlText w:val="•"/>
      <w:lvlJc w:val="left"/>
      <w:pPr>
        <w:tabs>
          <w:tab w:val="num" w:pos="576"/>
        </w:tabs>
        <w:ind w:left="576" w:hanging="360"/>
      </w:pPr>
      <w:rPr>
        <w:rFonts w:ascii="Times New Roman" w:hAnsi="Times New Roman" w:hint="default"/>
        <w:sz w:val="22"/>
      </w:rPr>
    </w:lvl>
  </w:abstractNum>
  <w:abstractNum w:abstractNumId="15" w15:restartNumberingAfterBreak="0">
    <w:nsid w:val="5BDB350D"/>
    <w:multiLevelType w:val="hybridMultilevel"/>
    <w:tmpl w:val="EB90A3E6"/>
    <w:lvl w:ilvl="0" w:tplc="92E27B54">
      <w:numFmt w:val="bullet"/>
      <w:lvlText w:val=""/>
      <w:lvlPicBulletId w:val="2"/>
      <w:lvlJc w:val="left"/>
      <w:pPr>
        <w:tabs>
          <w:tab w:val="num" w:pos="1368"/>
        </w:tabs>
        <w:ind w:left="1368" w:hanging="360"/>
      </w:pPr>
      <w:rPr>
        <w:rFonts w:ascii="Symbol" w:hAnsi="Symbol" w:cs="Times New Roman" w:hint="default"/>
        <w:color w:val="auto"/>
        <w:sz w:val="22"/>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6" w15:restartNumberingAfterBreak="0">
    <w:nsid w:val="6D010ADF"/>
    <w:multiLevelType w:val="hybridMultilevel"/>
    <w:tmpl w:val="78C6BB66"/>
    <w:lvl w:ilvl="0" w:tplc="92E27B54">
      <w:numFmt w:val="bullet"/>
      <w:lvlText w:val=""/>
      <w:lvlPicBulletId w:val="2"/>
      <w:lvlJc w:val="left"/>
      <w:pPr>
        <w:tabs>
          <w:tab w:val="num" w:pos="1368"/>
        </w:tabs>
        <w:ind w:left="1368" w:hanging="360"/>
      </w:pPr>
      <w:rPr>
        <w:rFonts w:ascii="Symbol" w:hAnsi="Symbol" w:cs="Times New Roman" w:hint="default"/>
        <w:color w:val="auto"/>
        <w:sz w:val="22"/>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7" w15:restartNumberingAfterBreak="0">
    <w:nsid w:val="6EFD3F77"/>
    <w:multiLevelType w:val="hybridMultilevel"/>
    <w:tmpl w:val="FCD66506"/>
    <w:lvl w:ilvl="0" w:tplc="92E27B54">
      <w:numFmt w:val="bullet"/>
      <w:lvlText w:val=""/>
      <w:lvlPicBulletId w:val="2"/>
      <w:lvlJc w:val="left"/>
      <w:pPr>
        <w:tabs>
          <w:tab w:val="num" w:pos="1440"/>
        </w:tabs>
        <w:ind w:left="1440" w:hanging="360"/>
      </w:pPr>
      <w:rPr>
        <w:rFonts w:ascii="Symbol" w:hAnsi="Symbol" w:cs="Times New Roman" w:hint="default"/>
        <w:color w:val="auto"/>
        <w:sz w:val="22"/>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8" w15:restartNumberingAfterBreak="0">
    <w:nsid w:val="74327D95"/>
    <w:multiLevelType w:val="singleLevel"/>
    <w:tmpl w:val="25C418CE"/>
    <w:lvl w:ilvl="0">
      <w:start w:val="2"/>
      <w:numFmt w:val="decimal"/>
      <w:lvlText w:val="%1."/>
      <w:lvlJc w:val="left"/>
      <w:pPr>
        <w:tabs>
          <w:tab w:val="num" w:pos="2160"/>
        </w:tabs>
        <w:ind w:left="2160" w:hanging="360"/>
      </w:pPr>
      <w:rPr>
        <w:rFonts w:hint="default"/>
      </w:rPr>
    </w:lvl>
  </w:abstractNum>
  <w:abstractNum w:abstractNumId="19" w15:restartNumberingAfterBreak="0">
    <w:nsid w:val="783B34D7"/>
    <w:multiLevelType w:val="hybridMultilevel"/>
    <w:tmpl w:val="CAA0F76E"/>
    <w:lvl w:ilvl="0" w:tplc="55283774">
      <w:numFmt w:val="bullet"/>
      <w:lvlText w:val=""/>
      <w:lvlPicBulletId w:val="0"/>
      <w:lvlJc w:val="left"/>
      <w:pPr>
        <w:tabs>
          <w:tab w:val="num" w:pos="2160"/>
        </w:tabs>
        <w:ind w:left="2160" w:hanging="360"/>
      </w:pPr>
      <w:rPr>
        <w:rFonts w:ascii="Symbol" w:hAnsi="Symbol" w:cs="Times New Roman" w:hint="default"/>
        <w:color w:val="auto"/>
        <w:sz w:val="22"/>
      </w:rPr>
    </w:lvl>
    <w:lvl w:ilvl="1" w:tplc="04090003" w:tentative="1">
      <w:start w:val="1"/>
      <w:numFmt w:val="bullet"/>
      <w:lvlText w:val="o"/>
      <w:lvlJc w:val="left"/>
      <w:pPr>
        <w:tabs>
          <w:tab w:val="num" w:pos="3024"/>
        </w:tabs>
        <w:ind w:left="3024" w:hanging="360"/>
      </w:pPr>
      <w:rPr>
        <w:rFonts w:ascii="Courier New" w:hAnsi="Courier New" w:cs="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cs="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cs="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0" w15:restartNumberingAfterBreak="0">
    <w:nsid w:val="7AAA2944"/>
    <w:multiLevelType w:val="singleLevel"/>
    <w:tmpl w:val="55CAC1E8"/>
    <w:lvl w:ilvl="0">
      <w:start w:val="1"/>
      <w:numFmt w:val="bullet"/>
      <w:lvlText w:val="-"/>
      <w:lvlJc w:val="left"/>
      <w:pPr>
        <w:tabs>
          <w:tab w:val="num" w:pos="1800"/>
        </w:tabs>
        <w:ind w:left="1800" w:hanging="360"/>
      </w:pPr>
      <w:rPr>
        <w:rFonts w:ascii="Kino MT" w:hAnsi="GulimChe" w:hint="default"/>
        <w:sz w:val="28"/>
      </w:rPr>
    </w:lvl>
  </w:abstractNum>
  <w:num w:numId="1">
    <w:abstractNumId w:val="9"/>
  </w:num>
  <w:num w:numId="2">
    <w:abstractNumId w:val="2"/>
  </w:num>
  <w:num w:numId="3">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4">
    <w:abstractNumId w:val="11"/>
  </w:num>
  <w:num w:numId="5">
    <w:abstractNumId w:val="4"/>
  </w:num>
  <w:num w:numId="6">
    <w:abstractNumId w:val="10"/>
  </w:num>
  <w:num w:numId="7">
    <w:abstractNumId w:val="6"/>
  </w:num>
  <w:num w:numId="8">
    <w:abstractNumId w:val="12"/>
  </w:num>
  <w:num w:numId="9">
    <w:abstractNumId w:val="18"/>
  </w:num>
  <w:num w:numId="10">
    <w:abstractNumId w:val="3"/>
  </w:num>
  <w:num w:numId="11">
    <w:abstractNumId w:val="14"/>
  </w:num>
  <w:num w:numId="12">
    <w:abstractNumId w:val="7"/>
  </w:num>
  <w:num w:numId="13">
    <w:abstractNumId w:val="5"/>
  </w:num>
  <w:num w:numId="14">
    <w:abstractNumId w:val="20"/>
  </w:num>
  <w:num w:numId="15">
    <w:abstractNumId w:val="13"/>
  </w:num>
  <w:num w:numId="16">
    <w:abstractNumId w:val="8"/>
  </w:num>
  <w:num w:numId="17">
    <w:abstractNumId w:val="19"/>
  </w:num>
  <w:num w:numId="18">
    <w:abstractNumId w:val="17"/>
  </w:num>
  <w:num w:numId="19">
    <w:abstractNumId w:val="1"/>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E6"/>
    <w:rsid w:val="00065BA5"/>
    <w:rsid w:val="00067E1A"/>
    <w:rsid w:val="000814F7"/>
    <w:rsid w:val="000E61BF"/>
    <w:rsid w:val="00101FF6"/>
    <w:rsid w:val="00116B92"/>
    <w:rsid w:val="00132F02"/>
    <w:rsid w:val="001342B5"/>
    <w:rsid w:val="00145461"/>
    <w:rsid w:val="00172751"/>
    <w:rsid w:val="00190A31"/>
    <w:rsid w:val="0019130A"/>
    <w:rsid w:val="001A6C1C"/>
    <w:rsid w:val="001F009D"/>
    <w:rsid w:val="002734E4"/>
    <w:rsid w:val="00275614"/>
    <w:rsid w:val="002863E1"/>
    <w:rsid w:val="002A40F1"/>
    <w:rsid w:val="002C25BB"/>
    <w:rsid w:val="002D0F10"/>
    <w:rsid w:val="002D6794"/>
    <w:rsid w:val="0032245D"/>
    <w:rsid w:val="003854D7"/>
    <w:rsid w:val="003A73B5"/>
    <w:rsid w:val="003B2A4B"/>
    <w:rsid w:val="003B2FFD"/>
    <w:rsid w:val="00423BAD"/>
    <w:rsid w:val="004A7EBB"/>
    <w:rsid w:val="004D7B91"/>
    <w:rsid w:val="00544B1B"/>
    <w:rsid w:val="00581E0F"/>
    <w:rsid w:val="0059346E"/>
    <w:rsid w:val="00593D47"/>
    <w:rsid w:val="005C1670"/>
    <w:rsid w:val="005E161F"/>
    <w:rsid w:val="006332A5"/>
    <w:rsid w:val="00635A87"/>
    <w:rsid w:val="00640C45"/>
    <w:rsid w:val="0065371A"/>
    <w:rsid w:val="00660335"/>
    <w:rsid w:val="006B3D2F"/>
    <w:rsid w:val="006E1E58"/>
    <w:rsid w:val="006F416D"/>
    <w:rsid w:val="00706D28"/>
    <w:rsid w:val="007457B7"/>
    <w:rsid w:val="00781B70"/>
    <w:rsid w:val="00787F92"/>
    <w:rsid w:val="00803ECF"/>
    <w:rsid w:val="0081724A"/>
    <w:rsid w:val="008318DC"/>
    <w:rsid w:val="0085015F"/>
    <w:rsid w:val="008502A2"/>
    <w:rsid w:val="008B69E1"/>
    <w:rsid w:val="008F2007"/>
    <w:rsid w:val="00915840"/>
    <w:rsid w:val="0093074E"/>
    <w:rsid w:val="00967427"/>
    <w:rsid w:val="009C19C4"/>
    <w:rsid w:val="00A800E6"/>
    <w:rsid w:val="00AB754B"/>
    <w:rsid w:val="00AE07B5"/>
    <w:rsid w:val="00AF1C81"/>
    <w:rsid w:val="00B006A7"/>
    <w:rsid w:val="00B2735F"/>
    <w:rsid w:val="00B44CAC"/>
    <w:rsid w:val="00B5127B"/>
    <w:rsid w:val="00B765B9"/>
    <w:rsid w:val="00B821D6"/>
    <w:rsid w:val="00B845D5"/>
    <w:rsid w:val="00B85ADB"/>
    <w:rsid w:val="00BA1D2E"/>
    <w:rsid w:val="00BF61E4"/>
    <w:rsid w:val="00BF6B18"/>
    <w:rsid w:val="00C14311"/>
    <w:rsid w:val="00C3224F"/>
    <w:rsid w:val="00C42B52"/>
    <w:rsid w:val="00C56B7A"/>
    <w:rsid w:val="00CC07C3"/>
    <w:rsid w:val="00CC6DDC"/>
    <w:rsid w:val="00D50B7E"/>
    <w:rsid w:val="00D62F24"/>
    <w:rsid w:val="00D73156"/>
    <w:rsid w:val="00D75821"/>
    <w:rsid w:val="00DA3DD5"/>
    <w:rsid w:val="00DB30C8"/>
    <w:rsid w:val="00DC037A"/>
    <w:rsid w:val="00E020C6"/>
    <w:rsid w:val="00E06BD6"/>
    <w:rsid w:val="00E30945"/>
    <w:rsid w:val="00E43099"/>
    <w:rsid w:val="00EA5D89"/>
    <w:rsid w:val="00F02BF7"/>
    <w:rsid w:val="00F21CC3"/>
    <w:rsid w:val="00F262A3"/>
    <w:rsid w:val="00F45CA4"/>
    <w:rsid w:val="00F864FC"/>
    <w:rsid w:val="00F87D6A"/>
    <w:rsid w:val="00FB389A"/>
    <w:rsid w:val="00FC2763"/>
    <w:rsid w:val="00FD3BB7"/>
    <w:rsid w:val="00FF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2B326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B1B"/>
    <w:pPr>
      <w:spacing w:after="240"/>
      <w:jc w:val="both"/>
    </w:pPr>
    <w:rPr>
      <w:sz w:val="24"/>
    </w:rPr>
  </w:style>
  <w:style w:type="paragraph" w:styleId="Heading1">
    <w:name w:val="heading 1"/>
    <w:basedOn w:val="Normal"/>
    <w:next w:val="BodyText"/>
    <w:qFormat/>
    <w:pPr>
      <w:keepNext/>
      <w:pageBreakBefore/>
      <w:tabs>
        <w:tab w:val="left" w:pos="720"/>
      </w:tabs>
      <w:spacing w:before="240"/>
      <w:ind w:left="720" w:hanging="720"/>
      <w:jc w:val="left"/>
      <w:outlineLvl w:val="0"/>
    </w:pPr>
    <w:rPr>
      <w:b/>
      <w:caps/>
      <w:sz w:val="28"/>
    </w:rPr>
  </w:style>
  <w:style w:type="paragraph" w:styleId="Heading2">
    <w:name w:val="heading 2"/>
    <w:basedOn w:val="Normal"/>
    <w:next w:val="BodyText"/>
    <w:qFormat/>
    <w:pPr>
      <w:keepNext/>
      <w:tabs>
        <w:tab w:val="left" w:pos="720"/>
      </w:tabs>
      <w:spacing w:before="240"/>
      <w:ind w:left="1008" w:hanging="432"/>
      <w:jc w:val="left"/>
      <w:outlineLvl w:val="1"/>
    </w:pPr>
    <w:rPr>
      <w:rFonts w:ascii="Arial Bold" w:hAnsi="Arial Bold"/>
      <w:b/>
      <w:sz w:val="26"/>
    </w:rPr>
  </w:style>
  <w:style w:type="paragraph" w:styleId="Heading3">
    <w:name w:val="heading 3"/>
    <w:basedOn w:val="Normal"/>
    <w:next w:val="BodyText"/>
    <w:qFormat/>
    <w:pPr>
      <w:keepNext/>
      <w:tabs>
        <w:tab w:val="left" w:pos="720"/>
      </w:tabs>
      <w:spacing w:before="240"/>
      <w:ind w:left="1152"/>
      <w:jc w:val="left"/>
      <w:outlineLvl w:val="2"/>
    </w:pPr>
    <w:rPr>
      <w:rFonts w:ascii="Arial Bold" w:hAnsi="Arial Bold"/>
      <w:b/>
    </w:rPr>
  </w:style>
  <w:style w:type="paragraph" w:styleId="Heading4">
    <w:name w:val="heading 4"/>
    <w:basedOn w:val="Normal"/>
    <w:next w:val="Normal"/>
    <w:qFormat/>
    <w:pPr>
      <w:keepNext/>
      <w:spacing w:before="240" w:line="240" w:lineRule="exact"/>
      <w:jc w:val="left"/>
      <w:outlineLvl w:val="3"/>
    </w:pPr>
    <w:rPr>
      <w:rFonts w:ascii="Arial" w:hAnsi="Arial"/>
      <w:b/>
    </w:rPr>
  </w:style>
  <w:style w:type="paragraph" w:styleId="Heading5">
    <w:name w:val="heading 5"/>
    <w:basedOn w:val="Normal"/>
    <w:next w:val="BodyText"/>
    <w:qFormat/>
    <w:pPr>
      <w:tabs>
        <w:tab w:val="left" w:pos="1440"/>
      </w:tabs>
      <w:spacing w:before="240"/>
      <w:ind w:left="720"/>
      <w:outlineLvl w:val="4"/>
    </w:pPr>
    <w:rPr>
      <w:b/>
    </w:rPr>
  </w:style>
  <w:style w:type="paragraph" w:styleId="Heading6">
    <w:name w:val="heading 6"/>
    <w:basedOn w:val="Normal"/>
    <w:next w:val="Normal"/>
    <w:qFormat/>
    <w:pPr>
      <w:tabs>
        <w:tab w:val="left" w:pos="1440"/>
      </w:tabs>
      <w:spacing w:before="240"/>
      <w:ind w:left="720"/>
      <w:outlineLvl w:val="5"/>
    </w:pPr>
    <w:rPr>
      <w:b/>
    </w:rPr>
  </w:style>
  <w:style w:type="paragraph" w:styleId="Heading7">
    <w:name w:val="heading 7"/>
    <w:basedOn w:val="Normal"/>
    <w:next w:val="BodyText"/>
    <w:qFormat/>
    <w:pPr>
      <w:spacing w:before="240" w:after="60"/>
      <w:ind w:left="720"/>
      <w:outlineLvl w:val="6"/>
    </w:pPr>
  </w:style>
  <w:style w:type="paragraph" w:styleId="Heading8">
    <w:name w:val="heading 8"/>
    <w:basedOn w:val="Normal"/>
    <w:next w:val="Normal"/>
    <w:qFormat/>
    <w:pPr>
      <w:spacing w:before="240" w:after="60"/>
      <w:ind w:left="720"/>
      <w:outlineLvl w:val="7"/>
    </w:pPr>
    <w:rPr>
      <w:i/>
    </w:rPr>
  </w:style>
  <w:style w:type="paragraph" w:styleId="Heading9">
    <w:name w:val="heading 9"/>
    <w:basedOn w:val="Normal"/>
    <w:next w:val="Normal"/>
    <w:qFormat/>
    <w:pPr>
      <w:spacing w:before="120" w:after="60"/>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720"/>
    </w:pPr>
  </w:style>
  <w:style w:type="paragraph" w:styleId="TOC4">
    <w:name w:val="toc 4"/>
    <w:basedOn w:val="Normal"/>
    <w:next w:val="Normal"/>
    <w:semiHidden/>
    <w:pPr>
      <w:tabs>
        <w:tab w:val="right" w:leader="dot" w:pos="9360"/>
      </w:tabs>
      <w:spacing w:after="0"/>
      <w:ind w:left="720"/>
      <w:jc w:val="left"/>
    </w:pPr>
    <w:rPr>
      <w:sz w:val="18"/>
    </w:rPr>
  </w:style>
  <w:style w:type="paragraph" w:styleId="TOC3">
    <w:name w:val="toc 3"/>
    <w:basedOn w:val="Normal"/>
    <w:next w:val="Normal"/>
    <w:semiHidden/>
    <w:pPr>
      <w:tabs>
        <w:tab w:val="right" w:leader="dot" w:pos="9360"/>
      </w:tabs>
      <w:spacing w:after="0"/>
      <w:ind w:left="864"/>
      <w:jc w:val="left"/>
    </w:pPr>
    <w:rPr>
      <w:rFonts w:ascii="Arial" w:hAnsi="Arial"/>
      <w:sz w:val="20"/>
    </w:rPr>
  </w:style>
  <w:style w:type="paragraph" w:styleId="TOC2">
    <w:name w:val="toc 2"/>
    <w:basedOn w:val="TOC1"/>
    <w:next w:val="Normal"/>
    <w:semiHidden/>
    <w:pPr>
      <w:spacing w:before="60" w:after="60"/>
      <w:ind w:left="432"/>
    </w:pPr>
    <w:rPr>
      <w:rFonts w:ascii="Arial" w:hAnsi="Arial"/>
      <w:b w:val="0"/>
    </w:rPr>
  </w:style>
  <w:style w:type="paragraph" w:styleId="TOC1">
    <w:name w:val="toc 1"/>
    <w:basedOn w:val="Normal"/>
    <w:next w:val="Normal"/>
    <w:semiHidden/>
    <w:pPr>
      <w:tabs>
        <w:tab w:val="right" w:leader="dot" w:pos="9360"/>
      </w:tabs>
      <w:spacing w:before="120" w:after="120"/>
      <w:jc w:val="left"/>
    </w:pPr>
    <w:rPr>
      <w:rFonts w:ascii="Arial Bold" w:hAnsi="Arial Bold"/>
      <w:b/>
    </w:rPr>
  </w:style>
  <w:style w:type="paragraph" w:styleId="Footer">
    <w:name w:val="footer"/>
    <w:basedOn w:val="Normal"/>
    <w:pPr>
      <w:pBdr>
        <w:top w:val="single" w:sz="12" w:space="1" w:color="auto"/>
      </w:pBdr>
      <w:tabs>
        <w:tab w:val="center" w:pos="4320"/>
        <w:tab w:val="right" w:pos="9360"/>
      </w:tabs>
    </w:pPr>
    <w:rPr>
      <w:b/>
    </w:rPr>
  </w:style>
  <w:style w:type="paragraph" w:styleId="Header">
    <w:name w:val="header"/>
    <w:basedOn w:val="Normal"/>
    <w:pPr>
      <w:pBdr>
        <w:bottom w:val="single" w:sz="12" w:space="1" w:color="auto"/>
      </w:pBdr>
      <w:tabs>
        <w:tab w:val="center" w:pos="4320"/>
        <w:tab w:val="right" w:pos="9360"/>
      </w:tabs>
    </w:pPr>
    <w:rPr>
      <w:b/>
    </w:rPr>
  </w:style>
  <w:style w:type="paragraph" w:styleId="NormalIndent">
    <w:name w:val="Normal Indent"/>
    <w:basedOn w:val="Normal"/>
    <w:pPr>
      <w:ind w:left="720"/>
    </w:pPr>
  </w:style>
  <w:style w:type="paragraph" w:customStyle="1" w:styleId="TofC-Heading">
    <w:name w:val="T of C - Heading"/>
    <w:pPr>
      <w:pageBreakBefore/>
      <w:spacing w:after="240"/>
      <w:jc w:val="center"/>
    </w:pPr>
    <w:rPr>
      <w:rFonts w:ascii="Arial" w:hAnsi="Arial"/>
      <w:b/>
      <w:sz w:val="28"/>
    </w:rPr>
  </w:style>
  <w:style w:type="paragraph" w:customStyle="1" w:styleId="TofC-Page">
    <w:name w:val="T of C - Page#"/>
    <w:pPr>
      <w:tabs>
        <w:tab w:val="right" w:pos="8928"/>
      </w:tabs>
      <w:spacing w:after="120"/>
      <w:jc w:val="right"/>
    </w:pPr>
    <w:rPr>
      <w:b/>
    </w:rPr>
  </w:style>
  <w:style w:type="paragraph" w:customStyle="1" w:styleId="TitlePage-Delivery">
    <w:name w:val="Title Page-Delivery"/>
    <w:pPr>
      <w:jc w:val="right"/>
    </w:pPr>
    <w:rPr>
      <w:rFonts w:ascii="Arial" w:hAnsi="Arial"/>
      <w:b/>
      <w:noProof/>
      <w:sz w:val="40"/>
    </w:rPr>
  </w:style>
  <w:style w:type="paragraph" w:customStyle="1" w:styleId="Standoutheader">
    <w:name w:val="Standout header"/>
    <w:pPr>
      <w:spacing w:before="240" w:after="240"/>
    </w:pPr>
    <w:rPr>
      <w:b/>
      <w:noProof/>
      <w:sz w:val="24"/>
    </w:rPr>
  </w:style>
  <w:style w:type="paragraph" w:customStyle="1" w:styleId="Tabletop">
    <w:name w:val="Tabletop"/>
    <w:basedOn w:val="Normal"/>
    <w:pPr>
      <w:keepNext/>
      <w:spacing w:before="120" w:after="120"/>
      <w:jc w:val="center"/>
    </w:pPr>
    <w:rPr>
      <w:b/>
      <w:noProof/>
      <w:sz w:val="20"/>
    </w:rPr>
  </w:style>
  <w:style w:type="paragraph" w:styleId="TOC5">
    <w:name w:val="toc 5"/>
    <w:basedOn w:val="Normal"/>
    <w:next w:val="Normal"/>
    <w:semiHidden/>
    <w:pPr>
      <w:tabs>
        <w:tab w:val="right" w:leader="dot" w:pos="9360"/>
      </w:tabs>
      <w:spacing w:after="0"/>
      <w:ind w:left="960"/>
      <w:jc w:val="left"/>
    </w:pPr>
    <w:rPr>
      <w:sz w:val="18"/>
    </w:rPr>
  </w:style>
  <w:style w:type="paragraph" w:styleId="TOC6">
    <w:name w:val="toc 6"/>
    <w:basedOn w:val="Normal"/>
    <w:next w:val="Normal"/>
    <w:semiHidden/>
    <w:pPr>
      <w:tabs>
        <w:tab w:val="right" w:leader="dot" w:pos="9360"/>
      </w:tabs>
      <w:spacing w:after="0"/>
      <w:ind w:left="1200"/>
      <w:jc w:val="left"/>
    </w:pPr>
    <w:rPr>
      <w:sz w:val="18"/>
    </w:rPr>
  </w:style>
  <w:style w:type="paragraph" w:styleId="TOC7">
    <w:name w:val="toc 7"/>
    <w:basedOn w:val="Normal"/>
    <w:next w:val="Normal"/>
    <w:semiHidden/>
    <w:pPr>
      <w:tabs>
        <w:tab w:val="right" w:leader="dot" w:pos="9360"/>
      </w:tabs>
      <w:spacing w:after="0"/>
      <w:ind w:left="1440"/>
      <w:jc w:val="left"/>
    </w:pPr>
    <w:rPr>
      <w:sz w:val="18"/>
    </w:rPr>
  </w:style>
  <w:style w:type="paragraph" w:styleId="TOC8">
    <w:name w:val="toc 8"/>
    <w:basedOn w:val="Normal"/>
    <w:next w:val="Normal"/>
    <w:semiHidden/>
    <w:pPr>
      <w:tabs>
        <w:tab w:val="right" w:leader="dot" w:pos="9360"/>
      </w:tabs>
      <w:spacing w:after="0"/>
      <w:ind w:left="1680"/>
      <w:jc w:val="left"/>
    </w:pPr>
    <w:rPr>
      <w:sz w:val="18"/>
    </w:rPr>
  </w:style>
  <w:style w:type="paragraph" w:styleId="TOC9">
    <w:name w:val="toc 9"/>
    <w:basedOn w:val="Normal"/>
    <w:next w:val="Normal"/>
    <w:semiHidden/>
    <w:pPr>
      <w:tabs>
        <w:tab w:val="right" w:leader="dot" w:pos="9360"/>
      </w:tabs>
      <w:spacing w:after="0"/>
      <w:ind w:left="1920"/>
      <w:jc w:val="left"/>
    </w:pPr>
    <w:rPr>
      <w:sz w:val="18"/>
    </w:rPr>
  </w:style>
  <w:style w:type="paragraph" w:customStyle="1" w:styleId="Tablecont">
    <w:name w:val="Tablecont"/>
    <w:pPr>
      <w:spacing w:before="40" w:after="40"/>
      <w:jc w:val="center"/>
    </w:pPr>
    <w:rPr>
      <w:noProof/>
      <w:sz w:val="18"/>
    </w:rPr>
  </w:style>
  <w:style w:type="paragraph" w:customStyle="1" w:styleId="ProjectRef-Clientetc">
    <w:name w:val="Project Ref-Client etc."/>
    <w:pPr>
      <w:keepNext/>
      <w:tabs>
        <w:tab w:val="left" w:pos="3600"/>
        <w:tab w:val="left" w:pos="3888"/>
      </w:tabs>
      <w:spacing w:before="120"/>
      <w:ind w:left="3600" w:hanging="3600"/>
    </w:pPr>
    <w:rPr>
      <w:sz w:val="22"/>
    </w:rPr>
  </w:style>
  <w:style w:type="paragraph" w:styleId="Caption">
    <w:name w:val="caption"/>
    <w:basedOn w:val="Normal"/>
    <w:next w:val="Normal"/>
    <w:qFormat/>
    <w:pPr>
      <w:spacing w:before="120" w:after="120"/>
    </w:pPr>
    <w:rPr>
      <w:b/>
    </w:rPr>
  </w:style>
  <w:style w:type="paragraph" w:customStyle="1" w:styleId="ProjectBody">
    <w:name w:val="Project Body"/>
    <w:basedOn w:val="Normal"/>
    <w:pPr>
      <w:ind w:left="720"/>
    </w:pPr>
    <w:rPr>
      <w:rFonts w:ascii="Arial" w:hAnsi="Arial"/>
      <w:sz w:val="22"/>
    </w:rPr>
  </w:style>
  <w:style w:type="paragraph" w:customStyle="1" w:styleId="Project-Bullet">
    <w:name w:val="Project-Bullet"/>
    <w:pPr>
      <w:ind w:left="360" w:hanging="360"/>
    </w:pPr>
    <w:rPr>
      <w:sz w:val="22"/>
    </w:rPr>
  </w:style>
  <w:style w:type="paragraph" w:customStyle="1" w:styleId="ProjectBullet">
    <w:name w:val="Project Bullet"/>
    <w:basedOn w:val="Normal"/>
    <w:pPr>
      <w:tabs>
        <w:tab w:val="left" w:pos="720"/>
      </w:tabs>
      <w:ind w:left="360" w:hanging="360"/>
    </w:pPr>
  </w:style>
  <w:style w:type="paragraph" w:customStyle="1" w:styleId="ProjRef-Title">
    <w:name w:val="Proj Ref-Title"/>
    <w:pPr>
      <w:spacing w:after="240"/>
      <w:jc w:val="center"/>
    </w:pPr>
    <w:rPr>
      <w:b/>
      <w:caps/>
      <w:sz w:val="22"/>
    </w:rPr>
  </w:style>
  <w:style w:type="paragraph" w:customStyle="1" w:styleId="TableName">
    <w:name w:val="Table Name"/>
    <w:pPr>
      <w:keepNext/>
      <w:spacing w:before="120" w:after="240"/>
      <w:jc w:val="center"/>
    </w:pPr>
    <w:rPr>
      <w:b/>
      <w:noProof/>
      <w:sz w:val="24"/>
    </w:rPr>
  </w:style>
  <w:style w:type="paragraph" w:styleId="TableofFigures">
    <w:name w:val="table of figures"/>
    <w:basedOn w:val="Normal"/>
    <w:next w:val="Normal"/>
    <w:semiHidden/>
    <w:pPr>
      <w:tabs>
        <w:tab w:val="right" w:leader="dot" w:pos="8640"/>
      </w:tabs>
      <w:ind w:left="480" w:hanging="480"/>
    </w:pPr>
    <w:rPr>
      <w:caps/>
      <w:sz w:val="20"/>
    </w:rPr>
  </w:style>
  <w:style w:type="paragraph" w:customStyle="1" w:styleId="FiguresName">
    <w:name w:val="Figures Name"/>
    <w:pPr>
      <w:spacing w:before="11280"/>
      <w:jc w:val="center"/>
    </w:pPr>
    <w:rPr>
      <w:b/>
    </w:rPr>
  </w:style>
  <w:style w:type="character" w:styleId="PageNumber">
    <w:name w:val="page number"/>
    <w:basedOn w:val="DefaultParagraphFont"/>
  </w:style>
  <w:style w:type="paragraph" w:customStyle="1" w:styleId="Heading0">
    <w:name w:val="Heading 0"/>
    <w:basedOn w:val="Heading1"/>
    <w:pPr>
      <w:tabs>
        <w:tab w:val="clear" w:pos="720"/>
        <w:tab w:val="left" w:pos="360"/>
      </w:tabs>
      <w:outlineLvl w:val="9"/>
    </w:pPr>
  </w:style>
  <w:style w:type="paragraph" w:styleId="TOAHeading">
    <w:name w:val="toa heading"/>
    <w:basedOn w:val="Normal"/>
    <w:next w:val="Normal"/>
    <w:semiHidden/>
    <w:pPr>
      <w:tabs>
        <w:tab w:val="left" w:pos="9000"/>
        <w:tab w:val="right" w:pos="9360"/>
      </w:tabs>
    </w:pPr>
  </w:style>
  <w:style w:type="paragraph" w:customStyle="1" w:styleId="AppendixTofC">
    <w:name w:val="Appendix (TofC)"/>
    <w:pPr>
      <w:tabs>
        <w:tab w:val="left" w:pos="1584"/>
        <w:tab w:val="right" w:leader="dot" w:pos="8928"/>
      </w:tabs>
      <w:ind w:left="1584" w:hanging="1584"/>
    </w:pPr>
    <w:rPr>
      <w:rFonts w:ascii="Arial Bold" w:hAnsi="Arial Bold"/>
      <w:b/>
      <w:sz w:val="24"/>
    </w:rPr>
  </w:style>
  <w:style w:type="paragraph" w:customStyle="1" w:styleId="Style1">
    <w:name w:val="Style1"/>
    <w:basedOn w:val="Normal"/>
    <w:pPr>
      <w:keepNext/>
      <w:tabs>
        <w:tab w:val="left" w:pos="720"/>
      </w:tabs>
      <w:spacing w:line="240" w:lineRule="exact"/>
      <w:ind w:left="720" w:hanging="720"/>
    </w:pPr>
    <w:rPr>
      <w:rFonts w:ascii="Helvetica" w:hAnsi="Helvetica"/>
      <w:b/>
    </w:rPr>
  </w:style>
  <w:style w:type="paragraph" w:customStyle="1" w:styleId="ProposalTitlePg">
    <w:name w:val="Proposal  Title Pg"/>
    <w:pPr>
      <w:spacing w:before="1920"/>
      <w:jc w:val="center"/>
    </w:pPr>
    <w:rPr>
      <w:rFonts w:ascii="Helvetica" w:hAnsi="Helvetica"/>
      <w:b/>
      <w:sz w:val="48"/>
    </w:rPr>
  </w:style>
  <w:style w:type="paragraph" w:customStyle="1" w:styleId="StateofConf-Headi">
    <w:name w:val="State. of Conf-Headi"/>
    <w:pPr>
      <w:spacing w:before="1200" w:after="480"/>
      <w:jc w:val="center"/>
    </w:pPr>
    <w:rPr>
      <w:rFonts w:ascii="Helvetica" w:hAnsi="Helvetica"/>
      <w:b/>
      <w:smallCaps/>
      <w:sz w:val="28"/>
    </w:rPr>
  </w:style>
  <w:style w:type="paragraph" w:customStyle="1" w:styleId="SysDateRef">
    <w:name w:val="Sys. Date. Ref"/>
    <w:pPr>
      <w:spacing w:before="3120"/>
      <w:jc w:val="center"/>
    </w:pPr>
    <w:rPr>
      <w:rFonts w:ascii="Helvetica" w:hAnsi="Helvetica"/>
      <w:b/>
      <w:sz w:val="24"/>
    </w:rPr>
  </w:style>
  <w:style w:type="paragraph" w:customStyle="1" w:styleId="Style2">
    <w:name w:val="Style2"/>
    <w:basedOn w:val="Normal"/>
    <w:pPr>
      <w:tabs>
        <w:tab w:val="left" w:pos="720"/>
      </w:tabs>
      <w:ind w:left="1152" w:hanging="432"/>
    </w:pPr>
  </w:style>
  <w:style w:type="paragraph" w:customStyle="1" w:styleId="Letter-Sal">
    <w:name w:val="Letter - Sal"/>
    <w:pPr>
      <w:spacing w:before="360"/>
    </w:pPr>
  </w:style>
  <w:style w:type="character" w:customStyle="1" w:styleId="Level5size">
    <w:name w:val="Level 5 size"/>
    <w:rPr>
      <w:rFonts w:ascii="Arial" w:hAnsi="Arial"/>
      <w:noProof w:val="0"/>
      <w:sz w:val="24"/>
      <w:lang w:val="en-US"/>
    </w:rPr>
  </w:style>
  <w:style w:type="paragraph" w:customStyle="1" w:styleId="TemplateSubHeading">
    <w:name w:val="Template Sub Heading"/>
    <w:basedOn w:val="Normal"/>
    <w:pPr>
      <w:spacing w:before="100" w:after="60"/>
    </w:pPr>
    <w:rPr>
      <w:b/>
    </w:rPr>
  </w:style>
  <w:style w:type="paragraph" w:customStyle="1" w:styleId="TemplateBody">
    <w:name w:val="Template Body"/>
    <w:basedOn w:val="Normal"/>
    <w:pPr>
      <w:tabs>
        <w:tab w:val="left" w:pos="-720"/>
      </w:tabs>
      <w:spacing w:before="100" w:after="60"/>
    </w:pPr>
  </w:style>
  <w:style w:type="paragraph" w:customStyle="1" w:styleId="Heading2Font">
    <w:name w:val="Heading 2 Font"/>
    <w:basedOn w:val="Heading2"/>
    <w:next w:val="BodyText"/>
    <w:pPr>
      <w:tabs>
        <w:tab w:val="clear" w:pos="720"/>
        <w:tab w:val="left" w:pos="360"/>
      </w:tabs>
      <w:outlineLvl w:val="9"/>
    </w:pPr>
  </w:style>
  <w:style w:type="paragraph" w:styleId="FootnoteText">
    <w:name w:val="footnote text"/>
    <w:basedOn w:val="Normal"/>
    <w:semiHidden/>
  </w:style>
  <w:style w:type="paragraph" w:customStyle="1" w:styleId="TemplateHeading">
    <w:name w:val="Template Heading"/>
    <w:basedOn w:val="Heading1"/>
    <w:pPr>
      <w:keepNext w:val="0"/>
      <w:jc w:val="center"/>
      <w:outlineLvl w:val="9"/>
    </w:pPr>
    <w:rPr>
      <w:caps w:val="0"/>
      <w:position w:val="-6"/>
      <w:sz w:val="24"/>
    </w:rPr>
  </w:style>
  <w:style w:type="paragraph" w:styleId="BodyText2">
    <w:name w:val="Body Text 2"/>
    <w:basedOn w:val="Normal"/>
    <w:pPr>
      <w:ind w:left="1440"/>
    </w:pPr>
  </w:style>
  <w:style w:type="paragraph" w:customStyle="1" w:styleId="Bulleted1">
    <w:name w:val="Bulleted 1"/>
    <w:basedOn w:val="BodyText"/>
    <w:pPr>
      <w:ind w:left="1440" w:hanging="720"/>
    </w:pPr>
  </w:style>
  <w:style w:type="paragraph" w:customStyle="1" w:styleId="Bulleted2">
    <w:name w:val="Bulleted 2"/>
    <w:basedOn w:val="BodyText"/>
    <w:pPr>
      <w:ind w:left="2160" w:hanging="720"/>
    </w:pPr>
  </w:style>
  <w:style w:type="paragraph" w:customStyle="1" w:styleId="Bulleted3">
    <w:name w:val="Bulleted 3"/>
    <w:basedOn w:val="BodyText"/>
    <w:pPr>
      <w:ind w:left="2880" w:hanging="720"/>
    </w:pPr>
  </w:style>
  <w:style w:type="paragraph" w:customStyle="1" w:styleId="Bulleted4">
    <w:name w:val="Bulleted 4"/>
    <w:basedOn w:val="BodyText"/>
    <w:pPr>
      <w:ind w:left="3600" w:hanging="720"/>
    </w:pPr>
  </w:style>
  <w:style w:type="paragraph" w:customStyle="1" w:styleId="FigureTitle">
    <w:name w:val="Figure Title"/>
    <w:basedOn w:val="Normal"/>
    <w:pPr>
      <w:spacing w:before="120"/>
      <w:jc w:val="center"/>
    </w:pPr>
    <w:rPr>
      <w:b/>
    </w:rPr>
  </w:style>
  <w:style w:type="paragraph" w:customStyle="1" w:styleId="Heading1Font">
    <w:name w:val="Heading 1 Font"/>
    <w:basedOn w:val="Heading1"/>
    <w:next w:val="BodyText"/>
    <w:pPr>
      <w:outlineLvl w:val="9"/>
    </w:pPr>
  </w:style>
  <w:style w:type="paragraph" w:customStyle="1" w:styleId="Heading3Font">
    <w:name w:val="Heading 3 Font"/>
    <w:basedOn w:val="Heading3"/>
    <w:next w:val="BodyText"/>
    <w:pPr>
      <w:tabs>
        <w:tab w:val="clear" w:pos="720"/>
        <w:tab w:val="left" w:pos="360"/>
      </w:tabs>
      <w:outlineLvl w:val="9"/>
    </w:pPr>
  </w:style>
  <w:style w:type="paragraph" w:customStyle="1" w:styleId="Heading4Font">
    <w:name w:val="Heading 4 Font"/>
    <w:basedOn w:val="Heading4"/>
    <w:pPr>
      <w:outlineLvl w:val="9"/>
    </w:pPr>
  </w:style>
  <w:style w:type="paragraph" w:customStyle="1" w:styleId="Heading5Font">
    <w:name w:val="Heading 5 Font"/>
    <w:basedOn w:val="Heading5"/>
    <w:pPr>
      <w:tabs>
        <w:tab w:val="left" w:pos="360"/>
      </w:tabs>
      <w:outlineLvl w:val="9"/>
    </w:pPr>
  </w:style>
  <w:style w:type="paragraph" w:customStyle="1" w:styleId="Heading6Font">
    <w:name w:val="Heading 6 Font"/>
    <w:basedOn w:val="Heading6"/>
    <w:pPr>
      <w:tabs>
        <w:tab w:val="left" w:pos="360"/>
      </w:tabs>
      <w:outlineLvl w:val="9"/>
    </w:pPr>
  </w:style>
  <w:style w:type="paragraph" w:customStyle="1" w:styleId="Hidden">
    <w:name w:val="Hidden"/>
    <w:pPr>
      <w:tabs>
        <w:tab w:val="left" w:pos="-720"/>
        <w:tab w:val="left" w:pos="720"/>
      </w:tabs>
    </w:pPr>
    <w:rPr>
      <w:rFonts w:ascii="Arial" w:hAnsi="Arial"/>
      <w:sz w:val="22"/>
    </w:rPr>
  </w:style>
  <w:style w:type="paragraph" w:customStyle="1" w:styleId="LargeTableText">
    <w:name w:val="Large Table Text"/>
    <w:basedOn w:val="Normal"/>
    <w:pPr>
      <w:spacing w:before="120"/>
    </w:pPr>
  </w:style>
  <w:style w:type="paragraph" w:customStyle="1" w:styleId="NormalTableText">
    <w:name w:val="Normal Table Text"/>
    <w:basedOn w:val="Normal"/>
    <w:pPr>
      <w:spacing w:before="120"/>
    </w:pPr>
    <w:rPr>
      <w:rFonts w:ascii="Arial" w:hAnsi="Arial"/>
      <w:sz w:val="20"/>
    </w:rPr>
  </w:style>
  <w:style w:type="paragraph" w:customStyle="1" w:styleId="Note">
    <w:name w:val="Note"/>
    <w:basedOn w:val="BodyText"/>
    <w:pPr>
      <w:keepLines/>
      <w:pBdr>
        <w:top w:val="single" w:sz="12" w:space="1" w:color="auto" w:shadow="1"/>
        <w:left w:val="single" w:sz="12" w:space="1" w:color="auto" w:shadow="1"/>
        <w:bottom w:val="single" w:sz="12" w:space="1" w:color="auto" w:shadow="1"/>
        <w:right w:val="single" w:sz="12" w:space="1" w:color="auto" w:shadow="1"/>
      </w:pBdr>
      <w:ind w:left="2160" w:right="720" w:hanging="720"/>
    </w:pPr>
  </w:style>
  <w:style w:type="paragraph" w:customStyle="1" w:styleId="SmallTableText">
    <w:name w:val="Small Table Text"/>
    <w:basedOn w:val="BodyText"/>
    <w:pPr>
      <w:spacing w:before="120" w:after="0"/>
      <w:ind w:left="0"/>
    </w:pPr>
    <w:rPr>
      <w:rFonts w:ascii="Arial" w:hAnsi="Arial"/>
      <w:sz w:val="18"/>
    </w:rPr>
  </w:style>
  <w:style w:type="paragraph" w:customStyle="1" w:styleId="TableHeading">
    <w:name w:val="Table Heading"/>
    <w:basedOn w:val="Normal"/>
    <w:pPr>
      <w:spacing w:before="120"/>
    </w:pPr>
    <w:rPr>
      <w:rFonts w:ascii="Arial" w:hAnsi="Arial"/>
      <w:b/>
      <w:sz w:val="20"/>
    </w:rPr>
  </w:style>
  <w:style w:type="paragraph" w:styleId="TableofAuthorities">
    <w:name w:val="table of authorities"/>
    <w:basedOn w:val="Normal"/>
    <w:next w:val="Normal"/>
    <w:semiHidden/>
    <w:pPr>
      <w:tabs>
        <w:tab w:val="right" w:leader="dot" w:pos="9360"/>
      </w:tabs>
      <w:ind w:left="240" w:hanging="240"/>
    </w:pPr>
  </w:style>
  <w:style w:type="paragraph" w:customStyle="1" w:styleId="TableTitle">
    <w:name w:val="Table Title"/>
    <w:basedOn w:val="Normal"/>
    <w:pPr>
      <w:spacing w:before="240"/>
      <w:ind w:right="-115"/>
      <w:jc w:val="center"/>
    </w:pPr>
    <w:rPr>
      <w:rFonts w:ascii="Arial" w:hAnsi="Arial"/>
      <w:b/>
      <w:sz w:val="20"/>
    </w:rPr>
  </w:style>
  <w:style w:type="paragraph" w:customStyle="1" w:styleId="TP-AuthorGroup">
    <w:name w:val="TP-Author/Group"/>
    <w:basedOn w:val="Normal"/>
    <w:pPr>
      <w:jc w:val="right"/>
    </w:pPr>
    <w:rPr>
      <w:rFonts w:ascii="Arial" w:hAnsi="Arial"/>
      <w:b/>
      <w:sz w:val="36"/>
    </w:rPr>
  </w:style>
  <w:style w:type="paragraph" w:customStyle="1" w:styleId="TP-CompanyName">
    <w:name w:val="TP-Company Name"/>
    <w:basedOn w:val="Normal"/>
    <w:pPr>
      <w:jc w:val="right"/>
    </w:pPr>
    <w:rPr>
      <w:rFonts w:ascii="Arial" w:hAnsi="Arial"/>
      <w:b/>
      <w:sz w:val="36"/>
    </w:rPr>
  </w:style>
  <w:style w:type="paragraph" w:customStyle="1" w:styleId="TP-Conf">
    <w:name w:val="TP-Conf."/>
    <w:basedOn w:val="Normal"/>
    <w:pPr>
      <w:jc w:val="right"/>
    </w:pPr>
    <w:rPr>
      <w:rFonts w:ascii="Arial" w:hAnsi="Arial"/>
      <w:sz w:val="32"/>
    </w:rPr>
  </w:style>
  <w:style w:type="paragraph" w:customStyle="1" w:styleId="TP-Date">
    <w:name w:val="TP-Date"/>
    <w:basedOn w:val="Normal"/>
    <w:pPr>
      <w:jc w:val="right"/>
    </w:pPr>
    <w:rPr>
      <w:rFonts w:ascii="Arial" w:hAnsi="Arial"/>
      <w:b/>
      <w:sz w:val="32"/>
    </w:rPr>
  </w:style>
  <w:style w:type="paragraph" w:customStyle="1" w:styleId="TP-DocumentID">
    <w:name w:val="TP-Document ID"/>
    <w:basedOn w:val="Normal"/>
    <w:pPr>
      <w:jc w:val="right"/>
    </w:pPr>
    <w:rPr>
      <w:rFonts w:ascii="Arial" w:hAnsi="Arial"/>
      <w:b/>
      <w:sz w:val="32"/>
    </w:rPr>
  </w:style>
  <w:style w:type="paragraph" w:customStyle="1" w:styleId="TP-Graphic">
    <w:name w:val="TP-Graphic"/>
    <w:basedOn w:val="Normal"/>
    <w:pPr>
      <w:jc w:val="right"/>
    </w:pPr>
    <w:rPr>
      <w:rFonts w:ascii="Arial" w:hAnsi="Arial"/>
      <w:sz w:val="40"/>
    </w:rPr>
  </w:style>
  <w:style w:type="paragraph" w:customStyle="1" w:styleId="TP-HorizRule">
    <w:name w:val="TP-Horiz Rule"/>
    <w:basedOn w:val="Normal"/>
    <w:pPr>
      <w:pBdr>
        <w:bottom w:val="single" w:sz="30" w:space="1" w:color="auto"/>
      </w:pBdr>
      <w:jc w:val="right"/>
    </w:pPr>
    <w:rPr>
      <w:rFonts w:ascii="Arial" w:hAnsi="Arial"/>
      <w:b/>
      <w:sz w:val="36"/>
    </w:rPr>
  </w:style>
  <w:style w:type="paragraph" w:customStyle="1" w:styleId="TP-Product">
    <w:name w:val="TP-Product"/>
    <w:basedOn w:val="Normal"/>
    <w:pPr>
      <w:jc w:val="right"/>
    </w:pPr>
    <w:rPr>
      <w:rFonts w:ascii="Arial" w:hAnsi="Arial"/>
      <w:b/>
      <w:sz w:val="40"/>
    </w:rPr>
  </w:style>
  <w:style w:type="paragraph" w:customStyle="1" w:styleId="TP-Release">
    <w:name w:val="TP-Release"/>
    <w:basedOn w:val="Normal"/>
    <w:pPr>
      <w:jc w:val="right"/>
    </w:pPr>
    <w:rPr>
      <w:rFonts w:ascii="Arial" w:hAnsi="Arial"/>
      <w:b/>
      <w:sz w:val="32"/>
    </w:rPr>
  </w:style>
  <w:style w:type="paragraph" w:customStyle="1" w:styleId="TP-Status">
    <w:name w:val="TP-Status"/>
    <w:basedOn w:val="Normal"/>
    <w:pPr>
      <w:jc w:val="right"/>
    </w:pPr>
    <w:rPr>
      <w:rFonts w:ascii="Arial" w:hAnsi="Arial"/>
      <w:b/>
      <w:sz w:val="32"/>
    </w:rPr>
  </w:style>
  <w:style w:type="paragraph" w:customStyle="1" w:styleId="TP-Title">
    <w:name w:val="TP-Title"/>
    <w:basedOn w:val="Normal"/>
    <w:pPr>
      <w:tabs>
        <w:tab w:val="left" w:pos="14490"/>
      </w:tabs>
      <w:jc w:val="right"/>
    </w:pPr>
    <w:rPr>
      <w:rFonts w:ascii="Arial" w:hAnsi="Arial"/>
      <w:b/>
      <w:sz w:val="40"/>
    </w:rPr>
  </w:style>
  <w:style w:type="paragraph" w:styleId="BodyText3">
    <w:name w:val="Body Text 3"/>
    <w:basedOn w:val="Normal"/>
    <w:pPr>
      <w:spacing w:after="120"/>
    </w:pPr>
    <w:rPr>
      <w:rFonts w:ascii="Arial" w:hAnsi="Arial"/>
      <w:b/>
      <w:color w:val="FF0000"/>
      <w:sz w:val="28"/>
    </w:rPr>
  </w:style>
  <w:style w:type="paragraph" w:customStyle="1" w:styleId="list1">
    <w:name w:val="list 1"/>
    <w:pPr>
      <w:keepLines/>
      <w:spacing w:after="240"/>
      <w:ind w:left="644" w:hanging="360"/>
      <w:jc w:val="both"/>
    </w:pPr>
    <w:rPr>
      <w:sz w:val="23"/>
    </w:rPr>
  </w:style>
  <w:style w:type="paragraph" w:customStyle="1" w:styleId="List21">
    <w:name w:val="List 21"/>
    <w:pPr>
      <w:keepLines/>
      <w:spacing w:after="240"/>
      <w:ind w:left="1080" w:hanging="360"/>
      <w:jc w:val="both"/>
    </w:pPr>
    <w:rPr>
      <w:sz w:val="23"/>
    </w:rPr>
  </w:style>
  <w:style w:type="paragraph" w:customStyle="1" w:styleId="List31">
    <w:name w:val="List 31"/>
    <w:pPr>
      <w:keepLines/>
      <w:spacing w:after="120"/>
      <w:ind w:left="1440" w:hanging="360"/>
      <w:jc w:val="both"/>
    </w:pPr>
    <w:rPr>
      <w:sz w:val="23"/>
    </w:rPr>
  </w:style>
  <w:style w:type="paragraph" w:customStyle="1" w:styleId="List41">
    <w:name w:val="List 41"/>
    <w:pPr>
      <w:keepLines/>
      <w:ind w:left="1800" w:hanging="360"/>
      <w:jc w:val="both"/>
    </w:pPr>
    <w:rPr>
      <w:sz w:val="23"/>
    </w:rPr>
  </w:style>
  <w:style w:type="paragraph" w:customStyle="1" w:styleId="Bull05NS-WBlt">
    <w:name w:val="Bull 0.5 N/S-W/Blt"/>
    <w:pPr>
      <w:tabs>
        <w:tab w:val="left" w:pos="1152"/>
      </w:tabs>
      <w:ind w:left="1152" w:hanging="432"/>
      <w:jc w:val="both"/>
    </w:pPr>
    <w:rPr>
      <w:sz w:val="22"/>
    </w:rPr>
  </w:style>
  <w:style w:type="paragraph" w:customStyle="1" w:styleId="Bull05WSBlt">
    <w:name w:val="Bull 0.5 W/S &amp; Blt"/>
    <w:pPr>
      <w:tabs>
        <w:tab w:val="right" w:pos="360"/>
      </w:tabs>
      <w:spacing w:after="240"/>
      <w:ind w:left="1080" w:hanging="360"/>
      <w:jc w:val="both"/>
    </w:pPr>
    <w:rPr>
      <w:sz w:val="22"/>
    </w:rPr>
  </w:style>
  <w:style w:type="paragraph" w:customStyle="1" w:styleId="Bull08WSBlt">
    <w:name w:val="Bull 0.8 W/S &amp; Blt"/>
    <w:pPr>
      <w:tabs>
        <w:tab w:val="right" w:pos="360"/>
        <w:tab w:val="left" w:pos="1584"/>
      </w:tabs>
      <w:spacing w:after="240"/>
      <w:ind w:left="1512" w:hanging="360"/>
      <w:jc w:val="both"/>
    </w:pPr>
    <w:rPr>
      <w:sz w:val="22"/>
    </w:rPr>
  </w:style>
  <w:style w:type="paragraph" w:customStyle="1" w:styleId="Bull08NSWBlt">
    <w:name w:val="Bull 0.8&quot;N/S W/Blt"/>
    <w:pPr>
      <w:tabs>
        <w:tab w:val="right" w:pos="360"/>
        <w:tab w:val="left" w:pos="1584"/>
      </w:tabs>
      <w:ind w:left="1512" w:hanging="360"/>
    </w:pPr>
    <w:rPr>
      <w:sz w:val="22"/>
    </w:rPr>
  </w:style>
  <w:style w:type="paragraph" w:customStyle="1" w:styleId="Bull03NS-WBlt">
    <w:name w:val="Bull 0.3 N/S-W/Blt"/>
    <w:pPr>
      <w:tabs>
        <w:tab w:val="left" w:pos="864"/>
      </w:tabs>
      <w:ind w:left="792" w:hanging="360"/>
      <w:jc w:val="both"/>
    </w:pPr>
    <w:rPr>
      <w:sz w:val="22"/>
    </w:rPr>
  </w:style>
  <w:style w:type="paragraph" w:customStyle="1" w:styleId="Bull03WSBlt">
    <w:name w:val="Bull 0.3 W/S &amp; Blt"/>
    <w:basedOn w:val="Normal"/>
    <w:pPr>
      <w:tabs>
        <w:tab w:val="left" w:pos="864"/>
      </w:tabs>
      <w:ind w:left="864" w:hanging="432"/>
    </w:pPr>
    <w:rPr>
      <w:rFonts w:ascii="Times" w:hAnsi="Times"/>
      <w:sz w:val="22"/>
    </w:rPr>
  </w:style>
  <w:style w:type="paragraph" w:customStyle="1" w:styleId="Annex-TitlePg">
    <w:name w:val="Annex-Title Pg"/>
    <w:pPr>
      <w:spacing w:before="4800"/>
      <w:jc w:val="center"/>
    </w:pPr>
    <w:rPr>
      <w:rFonts w:ascii="Arial Bold" w:hAnsi="Arial Bold"/>
      <w:b/>
      <w:caps/>
      <w:sz w:val="28"/>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tabs>
        <w:tab w:val="right" w:leader="dot" w:pos="7920"/>
      </w:tabs>
      <w:ind w:left="547" w:right="547"/>
    </w:pPr>
    <w:rPr>
      <w:rFonts w:ascii="Arial" w:hAnsi="Arial"/>
      <w:sz w:val="22"/>
    </w:rPr>
  </w:style>
  <w:style w:type="paragraph" w:customStyle="1" w:styleId="LandscapeFooterSmallMargin">
    <w:name w:val="Landscape Footer Small Margin"/>
    <w:basedOn w:val="Normal"/>
    <w:pPr>
      <w:tabs>
        <w:tab w:val="center" w:pos="7200"/>
        <w:tab w:val="right" w:pos="14400"/>
      </w:tabs>
      <w:spacing w:after="0"/>
      <w:ind w:left="1440" w:hanging="1440"/>
      <w:jc w:val="left"/>
    </w:pPr>
    <w:rPr>
      <w:snapToGrid w:val="0"/>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593D47"/>
    <w:rPr>
      <w:sz w:val="16"/>
      <w:szCs w:val="16"/>
    </w:rPr>
  </w:style>
  <w:style w:type="paragraph" w:styleId="CommentText">
    <w:name w:val="annotation text"/>
    <w:basedOn w:val="Normal"/>
    <w:semiHidden/>
    <w:rsid w:val="00593D47"/>
    <w:rPr>
      <w:sz w:val="20"/>
    </w:rPr>
  </w:style>
  <w:style w:type="paragraph" w:styleId="CommentSubject">
    <w:name w:val="annotation subject"/>
    <w:basedOn w:val="CommentText"/>
    <w:next w:val="CommentText"/>
    <w:semiHidden/>
    <w:rsid w:val="00593D47"/>
    <w:rPr>
      <w:b/>
      <w:bCs/>
    </w:rPr>
  </w:style>
  <w:style w:type="paragraph" w:styleId="BalloonText">
    <w:name w:val="Balloon Text"/>
    <w:basedOn w:val="Normal"/>
    <w:semiHidden/>
    <w:rsid w:val="00593D47"/>
    <w:rPr>
      <w:rFonts w:ascii="Tahoma" w:hAnsi="Tahoma" w:cs="Tahoma"/>
      <w:sz w:val="16"/>
      <w:szCs w:val="16"/>
    </w:rPr>
  </w:style>
  <w:style w:type="table" w:styleId="TableGrid">
    <w:name w:val="Table Grid"/>
    <w:basedOn w:val="TableNormal"/>
    <w:rsid w:val="0085015F"/>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0138">
      <w:bodyDiv w:val="1"/>
      <w:marLeft w:val="0"/>
      <w:marRight w:val="0"/>
      <w:marTop w:val="0"/>
      <w:marBottom w:val="0"/>
      <w:divBdr>
        <w:top w:val="none" w:sz="0" w:space="0" w:color="auto"/>
        <w:left w:val="none" w:sz="0" w:space="0" w:color="auto"/>
        <w:bottom w:val="none" w:sz="0" w:space="0" w:color="auto"/>
        <w:right w:val="none" w:sz="0" w:space="0" w:color="auto"/>
      </w:divBdr>
    </w:div>
    <w:div w:id="576405242">
      <w:bodyDiv w:val="1"/>
      <w:marLeft w:val="0"/>
      <w:marRight w:val="0"/>
      <w:marTop w:val="0"/>
      <w:marBottom w:val="0"/>
      <w:divBdr>
        <w:top w:val="none" w:sz="0" w:space="0" w:color="auto"/>
        <w:left w:val="none" w:sz="0" w:space="0" w:color="auto"/>
        <w:bottom w:val="none" w:sz="0" w:space="0" w:color="auto"/>
        <w:right w:val="none" w:sz="0" w:space="0" w:color="auto"/>
      </w:divBdr>
    </w:div>
    <w:div w:id="11832832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emf"/><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ACFILPRT08\INACOMAPPS\iso9000\Resource\TEMPLATE\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OMACFILPRT08\INACOMAPPS\iso9000\Resource\TEMPLATE\forms.dot</Template>
  <TotalTime>1</TotalTime>
  <Pages>11</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Project Management Methodology</vt:lpstr>
    </vt:vector>
  </TitlesOfParts>
  <Company>National Research Corporation</Company>
  <LinksUpToDate>false</LinksUpToDate>
  <CharactersWithSpaces>11400</CharactersWithSpaces>
  <SharedDoc>false</SharedDoc>
  <HyperlinkBase/>
  <HLinks>
    <vt:vector size="66" baseType="variant">
      <vt:variant>
        <vt:i4>3539059</vt:i4>
      </vt:variant>
      <vt:variant>
        <vt:i4>6059</vt:i4>
      </vt:variant>
      <vt:variant>
        <vt:i4>1025</vt:i4>
      </vt:variant>
      <vt:variant>
        <vt:i4>1</vt:i4>
      </vt:variant>
      <vt:variant>
        <vt:lpwstr>050103_pm_class1</vt:lpwstr>
      </vt:variant>
      <vt:variant>
        <vt:lpwstr/>
      </vt:variant>
      <vt:variant>
        <vt:i4>3473523</vt:i4>
      </vt:variant>
      <vt:variant>
        <vt:i4>6486</vt:i4>
      </vt:variant>
      <vt:variant>
        <vt:i4>1026</vt:i4>
      </vt:variant>
      <vt:variant>
        <vt:i4>1</vt:i4>
      </vt:variant>
      <vt:variant>
        <vt:lpwstr>050103_pm_class2</vt:lpwstr>
      </vt:variant>
      <vt:variant>
        <vt:lpwstr/>
      </vt:variant>
      <vt:variant>
        <vt:i4>3407987</vt:i4>
      </vt:variant>
      <vt:variant>
        <vt:i4>6880</vt:i4>
      </vt:variant>
      <vt:variant>
        <vt:i4>1027</vt:i4>
      </vt:variant>
      <vt:variant>
        <vt:i4>1</vt:i4>
      </vt:variant>
      <vt:variant>
        <vt:lpwstr>050103_pm_class3</vt:lpwstr>
      </vt:variant>
      <vt:variant>
        <vt:lpwstr/>
      </vt:variant>
      <vt:variant>
        <vt:i4>3342451</vt:i4>
      </vt:variant>
      <vt:variant>
        <vt:i4>7263</vt:i4>
      </vt:variant>
      <vt:variant>
        <vt:i4>1028</vt:i4>
      </vt:variant>
      <vt:variant>
        <vt:i4>1</vt:i4>
      </vt:variant>
      <vt:variant>
        <vt:lpwstr>050103_pm_class4</vt:lpwstr>
      </vt:variant>
      <vt:variant>
        <vt:lpwstr/>
      </vt:variant>
      <vt:variant>
        <vt:i4>1310756</vt:i4>
      </vt:variant>
      <vt:variant>
        <vt:i4>8074</vt:i4>
      </vt:variant>
      <vt:variant>
        <vt:i4>1032</vt:i4>
      </vt:variant>
      <vt:variant>
        <vt:i4>1</vt:i4>
      </vt:variant>
      <vt:variant>
        <vt:lpwstr>050103_pm_side1</vt:lpwstr>
      </vt:variant>
      <vt:variant>
        <vt:lpwstr/>
      </vt:variant>
      <vt:variant>
        <vt:i4>6</vt:i4>
      </vt:variant>
      <vt:variant>
        <vt:i4>14760</vt:i4>
      </vt:variant>
      <vt:variant>
        <vt:i4>1035</vt:i4>
      </vt:variant>
      <vt:variant>
        <vt:i4>1</vt:i4>
      </vt:variant>
      <vt:variant>
        <vt:lpwstr>logocrnr</vt:lpwstr>
      </vt:variant>
      <vt:variant>
        <vt:lpwstr/>
      </vt:variant>
      <vt:variant>
        <vt:i4>720980</vt:i4>
      </vt:variant>
      <vt:variant>
        <vt:i4>61741</vt:i4>
      </vt:variant>
      <vt:variant>
        <vt:i4>1036</vt:i4>
      </vt:variant>
      <vt:variant>
        <vt:i4>1</vt:i4>
      </vt:variant>
      <vt:variant>
        <vt:lpwstr>BD21301_[1]</vt:lpwstr>
      </vt:variant>
      <vt:variant>
        <vt:lpwstr/>
      </vt:variant>
      <vt:variant>
        <vt:i4>3866711</vt:i4>
      </vt:variant>
      <vt:variant>
        <vt:i4>61742</vt:i4>
      </vt:variant>
      <vt:variant>
        <vt:i4>1037</vt:i4>
      </vt:variant>
      <vt:variant>
        <vt:i4>1</vt:i4>
      </vt:variant>
      <vt:variant>
        <vt:lpwstr>BD21314_</vt:lpwstr>
      </vt:variant>
      <vt:variant>
        <vt:lpwstr/>
      </vt:variant>
      <vt:variant>
        <vt:i4>3342420</vt:i4>
      </vt:variant>
      <vt:variant>
        <vt:i4>61743</vt:i4>
      </vt:variant>
      <vt:variant>
        <vt:i4>1038</vt:i4>
      </vt:variant>
      <vt:variant>
        <vt:i4>1</vt:i4>
      </vt:variant>
      <vt:variant>
        <vt:lpwstr>BD21296_</vt:lpwstr>
      </vt:variant>
      <vt:variant>
        <vt:lpwstr/>
      </vt:variant>
      <vt:variant>
        <vt:i4>6750260</vt:i4>
      </vt:variant>
      <vt:variant>
        <vt:i4>61781</vt:i4>
      </vt:variant>
      <vt:variant>
        <vt:i4>1029</vt:i4>
      </vt:variant>
      <vt:variant>
        <vt:i4>1</vt:i4>
      </vt:variant>
      <vt:variant>
        <vt:lpwstr>NRC%20Logo</vt:lpwstr>
      </vt:variant>
      <vt:variant>
        <vt:lpwstr/>
      </vt:variant>
      <vt:variant>
        <vt:i4>6750260</vt:i4>
      </vt:variant>
      <vt:variant>
        <vt:i4>62150</vt:i4>
      </vt:variant>
      <vt:variant>
        <vt:i4>1030</vt:i4>
      </vt:variant>
      <vt:variant>
        <vt:i4>1</vt:i4>
      </vt:variant>
      <vt:variant>
        <vt:lpwstr>NRC%20Logo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Methodology</dc:title>
  <dc:subject>Project Management</dc:subject>
  <dc:creator>Mike Carpenter</dc:creator>
  <cp:keywords/>
  <dc:description/>
  <cp:lastModifiedBy>Mike Carpenter</cp:lastModifiedBy>
  <cp:revision>2</cp:revision>
  <cp:lastPrinted>2003-07-09T12:08:00Z</cp:lastPrinted>
  <dcterms:created xsi:type="dcterms:W3CDTF">2019-05-30T16:21:00Z</dcterms:created>
  <dcterms:modified xsi:type="dcterms:W3CDTF">2019-05-30T16:21:00Z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Opportunity+Definition+Guidelines</vt:lpwstr>
  </property>
  <property fmtid="{D5CDD505-2E9C-101B-9397-08002B2CF9AE}" pid="3" name="_AuthorEmail">
    <vt:lpwstr>mcarpenter@neb.rr.com</vt:lpwstr>
  </property>
  <property fmtid="{D5CDD505-2E9C-101B-9397-08002B2CF9AE}" pid="4" name="_AuthorEmailDisplayName">
    <vt:lpwstr>Mike Carpenter</vt:lpwstr>
  </property>
  <property fmtid="{D5CDD505-2E9C-101B-9397-08002B2CF9AE}" pid="5" name="Department">
    <vt:lpwstr>Information Services</vt:lpwstr>
  </property>
  <property fmtid="{D5CDD505-2E9C-101B-9397-08002B2CF9AE}" pid="6" name="Date completed">
    <vt:filetime>2002-10-31T06:00:00Z</vt:filetime>
  </property>
</Properties>
</file>